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eastAsia="en-US"/>
        </w:rPr>
        <w:id w:val="-683974892"/>
        <w:docPartObj>
          <w:docPartGallery w:val="Cover Pages"/>
          <w:docPartUnique/>
        </w:docPartObj>
      </w:sdtPr>
      <w:sdtEndPr>
        <w:rPr>
          <w:rStyle w:val="Diskretbetoning"/>
          <w:i/>
          <w:iCs/>
          <w:color w:val="404040" w:themeColor="text1" w:themeTint="BF"/>
        </w:rPr>
      </w:sdtEndPr>
      <w:sdtContent>
        <w:p w14:paraId="1F00E17F" w14:textId="77777777" w:rsidR="00CB31B5" w:rsidRDefault="00CB31B5" w:rsidP="00781043">
          <w:pPr>
            <w:pStyle w:val="Ingetavstnd"/>
            <w:spacing w:before="1540" w:after="240"/>
            <w:jc w:val="center"/>
          </w:pPr>
        </w:p>
        <w:p w14:paraId="5058A17D" w14:textId="74D15D9A" w:rsidR="00781043" w:rsidRDefault="00781043" w:rsidP="00781043">
          <w:pPr>
            <w:pStyle w:val="Ingetavstnd"/>
            <w:spacing w:before="1540" w:after="240"/>
            <w:jc w:val="center"/>
            <w:rPr>
              <w:noProof/>
              <w:color w:val="4472C4" w:themeColor="accent1"/>
            </w:rPr>
          </w:pPr>
          <w:r w:rsidRPr="00495377">
            <w:rPr>
              <w:noProof/>
            </w:rPr>
            <w:drawing>
              <wp:inline distT="0" distB="0" distL="0" distR="0" wp14:anchorId="02285339" wp14:editId="1A5B658C">
                <wp:extent cx="2743200" cy="3020438"/>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8834" cy="3026642"/>
                        </a:xfrm>
                        <a:prstGeom prst="rect">
                          <a:avLst/>
                        </a:prstGeom>
                        <a:noFill/>
                        <a:ln>
                          <a:noFill/>
                        </a:ln>
                      </pic:spPr>
                    </pic:pic>
                  </a:graphicData>
                </a:graphic>
              </wp:inline>
            </w:drawing>
          </w:r>
        </w:p>
        <w:sdt>
          <w:sdtPr>
            <w:rPr>
              <w:rFonts w:ascii="Calibri Light" w:eastAsia="Times New Roman" w:hAnsi="Calibri Light" w:cs="Times New Roman"/>
              <w:caps/>
              <w:color w:val="538135" w:themeColor="accent6" w:themeShade="BF"/>
              <w:sz w:val="72"/>
              <w:szCs w:val="72"/>
              <w:lang w:eastAsia="sv-SE"/>
            </w:rPr>
            <w:alias w:val="Rubrik"/>
            <w:tag w:val=""/>
            <w:id w:val="1735040861"/>
            <w:placeholder>
              <w:docPart w:val="BB959CCB7E014BB38AC49358813805F5"/>
            </w:placeholder>
            <w:dataBinding w:prefixMappings="xmlns:ns0='http://purl.org/dc/elements/1.1/' xmlns:ns1='http://schemas.openxmlformats.org/package/2006/metadata/core-properties' " w:xpath="/ns1:coreProperties[1]/ns0:title[1]" w:storeItemID="{6C3C8BC8-F283-45AE-878A-BAB7291924A1}"/>
            <w:text/>
          </w:sdtPr>
          <w:sdtEndPr/>
          <w:sdtContent>
            <w:p w14:paraId="6077DF20" w14:textId="2A16A913" w:rsidR="000B68C2" w:rsidRDefault="004426A3" w:rsidP="00A469B3">
              <w:pPr>
                <w:jc w:val="center"/>
              </w:pPr>
              <w:r w:rsidRPr="004426A3">
                <w:rPr>
                  <w:rFonts w:ascii="Calibri Light" w:eastAsia="Times New Roman" w:hAnsi="Calibri Light" w:cs="Times New Roman"/>
                  <w:caps/>
                  <w:color w:val="538135" w:themeColor="accent6" w:themeShade="BF"/>
                  <w:sz w:val="72"/>
                  <w:szCs w:val="72"/>
                  <w:lang w:eastAsia="sv-SE"/>
                </w:rPr>
                <w:t xml:space="preserve">RAPPORT OM </w:t>
              </w:r>
              <w:r>
                <w:rPr>
                  <w:rFonts w:ascii="Calibri Light" w:eastAsia="Times New Roman" w:hAnsi="Calibri Light" w:cs="Times New Roman"/>
                  <w:caps/>
                  <w:color w:val="538135" w:themeColor="accent6" w:themeShade="BF"/>
                  <w:sz w:val="72"/>
                  <w:szCs w:val="72"/>
                  <w:lang w:eastAsia="sv-SE"/>
                </w:rPr>
                <w:t>H</w:t>
              </w:r>
              <w:r w:rsidRPr="004426A3">
                <w:rPr>
                  <w:rFonts w:ascii="Calibri Light" w:eastAsia="Times New Roman" w:hAnsi="Calibri Light" w:cs="Times New Roman"/>
                  <w:caps/>
                  <w:color w:val="538135" w:themeColor="accent6" w:themeShade="BF"/>
                  <w:sz w:val="72"/>
                  <w:szCs w:val="72"/>
                  <w:lang w:eastAsia="sv-SE"/>
                </w:rPr>
                <w:t xml:space="preserve">ÄNDELSERAPPORTERING </w:t>
              </w:r>
              <w:r w:rsidR="00CB31B5">
                <w:rPr>
                  <w:rFonts w:ascii="Calibri Light" w:eastAsia="Times New Roman" w:hAnsi="Calibri Light" w:cs="Times New Roman"/>
                  <w:caps/>
                  <w:color w:val="538135" w:themeColor="accent6" w:themeShade="BF"/>
                  <w:sz w:val="72"/>
                  <w:szCs w:val="72"/>
                  <w:lang w:eastAsia="sv-SE"/>
                </w:rPr>
                <w:t>2022</w:t>
              </w:r>
            </w:p>
          </w:sdtContent>
        </w:sdt>
        <w:tbl>
          <w:tblPr>
            <w:tblpPr w:leftFromText="187" w:rightFromText="187" w:horzAnchor="margin" w:tblpXSpec="center" w:tblpYSpec="bottom"/>
            <w:tblW w:w="3857" w:type="pct"/>
            <w:tblLook w:val="04A0" w:firstRow="1" w:lastRow="0" w:firstColumn="1" w:lastColumn="0" w:noHBand="0" w:noVBand="1"/>
          </w:tblPr>
          <w:tblGrid>
            <w:gridCol w:w="6998"/>
          </w:tblGrid>
          <w:tr w:rsidR="000B68C2" w14:paraId="21A4568F" w14:textId="77777777" w:rsidTr="00781043">
            <w:tc>
              <w:tcPr>
                <w:tcW w:w="6998" w:type="dxa"/>
                <w:tcMar>
                  <w:top w:w="216" w:type="dxa"/>
                  <w:left w:w="115" w:type="dxa"/>
                  <w:bottom w:w="216" w:type="dxa"/>
                  <w:right w:w="115" w:type="dxa"/>
                </w:tcMar>
              </w:tcPr>
              <w:p w14:paraId="77D5CB10" w14:textId="294F8224" w:rsidR="000B68C2" w:rsidRDefault="000B68C2">
                <w:pPr>
                  <w:pStyle w:val="Ingetavstnd"/>
                  <w:rPr>
                    <w:color w:val="4472C4" w:themeColor="accent1"/>
                    <w:sz w:val="28"/>
                    <w:szCs w:val="28"/>
                  </w:rPr>
                </w:pPr>
              </w:p>
              <w:p w14:paraId="5FDC2AA2" w14:textId="7A7B7C24" w:rsidR="000B68C2" w:rsidRDefault="000B68C2">
                <w:pPr>
                  <w:pStyle w:val="Ingetavstnd"/>
                  <w:rPr>
                    <w:color w:val="4472C4" w:themeColor="accent1"/>
                    <w:sz w:val="28"/>
                    <w:szCs w:val="28"/>
                  </w:rPr>
                </w:pPr>
              </w:p>
              <w:p w14:paraId="1C5C7294" w14:textId="77777777" w:rsidR="000B68C2" w:rsidRDefault="000B68C2">
                <w:pPr>
                  <w:pStyle w:val="Ingetavstnd"/>
                  <w:rPr>
                    <w:color w:val="4472C4" w:themeColor="accent1"/>
                  </w:rPr>
                </w:pPr>
              </w:p>
            </w:tc>
          </w:tr>
        </w:tbl>
        <w:p w14:paraId="5B18C62F" w14:textId="4BBA97B2" w:rsidR="000B68C2" w:rsidRDefault="000B68C2">
          <w:pPr>
            <w:rPr>
              <w:rStyle w:val="Diskretbetoning"/>
              <w:rFonts w:asciiTheme="majorHAnsi" w:eastAsiaTheme="majorEastAsia" w:hAnsiTheme="majorHAnsi" w:cstheme="majorBidi"/>
              <w:spacing w:val="-10"/>
              <w:kern w:val="28"/>
              <w:sz w:val="56"/>
              <w:szCs w:val="56"/>
            </w:rPr>
          </w:pPr>
          <w:r>
            <w:rPr>
              <w:rStyle w:val="Diskretbetoning"/>
            </w:rPr>
            <w:br w:type="page"/>
          </w:r>
        </w:p>
      </w:sdtContent>
    </w:sdt>
    <w:p w14:paraId="5E2DBD53" w14:textId="5429227A" w:rsidR="006F57D4" w:rsidRPr="003A135F" w:rsidRDefault="006F57D4" w:rsidP="004D04AB">
      <w:pPr>
        <w:spacing w:after="0" w:line="240" w:lineRule="auto"/>
        <w:rPr>
          <w:rStyle w:val="Diskretbetoning"/>
          <w:rFonts w:ascii="Garamond" w:hAnsi="Garamond"/>
          <w:b/>
          <w:bCs/>
          <w:sz w:val="32"/>
          <w:szCs w:val="32"/>
        </w:rPr>
      </w:pPr>
      <w:r w:rsidRPr="003A135F">
        <w:rPr>
          <w:rStyle w:val="Diskretbetoning"/>
          <w:rFonts w:ascii="Garamond" w:hAnsi="Garamond"/>
          <w:b/>
          <w:bCs/>
          <w:sz w:val="32"/>
          <w:szCs w:val="32"/>
        </w:rPr>
        <w:lastRenderedPageBreak/>
        <w:t>Inledning</w:t>
      </w:r>
    </w:p>
    <w:p w14:paraId="491C8381" w14:textId="77777777" w:rsidR="006F57D4" w:rsidRPr="006F57D4" w:rsidRDefault="006F57D4" w:rsidP="004D04AB">
      <w:pPr>
        <w:spacing w:after="0" w:line="240" w:lineRule="auto"/>
        <w:rPr>
          <w:rStyle w:val="Diskretbetoning"/>
          <w:b/>
          <w:bCs/>
        </w:rPr>
      </w:pPr>
    </w:p>
    <w:p w14:paraId="454814B0" w14:textId="548EDE23" w:rsidR="00A1214B" w:rsidRDefault="004D04AB" w:rsidP="008705C3">
      <w:pPr>
        <w:spacing w:after="0" w:line="240" w:lineRule="auto"/>
        <w:rPr>
          <w:rFonts w:ascii="Garamond" w:eastAsia="Times New Roman" w:hAnsi="Garamond" w:cstheme="minorHAnsi"/>
          <w:sz w:val="24"/>
          <w:szCs w:val="24"/>
          <w:lang w:eastAsia="sv-SE"/>
        </w:rPr>
      </w:pPr>
      <w:r w:rsidRPr="006F57D4">
        <w:rPr>
          <w:rFonts w:ascii="Garamond" w:eastAsia="Times New Roman" w:hAnsi="Garamond" w:cstheme="minorHAnsi"/>
          <w:sz w:val="24"/>
          <w:szCs w:val="24"/>
          <w:lang w:eastAsia="sv-SE"/>
        </w:rPr>
        <w:t>Kring</w:t>
      </w:r>
      <w:r w:rsidR="004661E9">
        <w:rPr>
          <w:rFonts w:ascii="Garamond" w:eastAsia="Times New Roman" w:hAnsi="Garamond" w:cstheme="minorHAnsi"/>
          <w:sz w:val="24"/>
          <w:szCs w:val="24"/>
          <w:lang w:eastAsia="sv-SE"/>
        </w:rPr>
        <w:t xml:space="preserve"> </w:t>
      </w:r>
      <w:r w:rsidRPr="006F57D4">
        <w:rPr>
          <w:rFonts w:ascii="Garamond" w:eastAsia="Times New Roman" w:hAnsi="Garamond" w:cstheme="minorHAnsi"/>
          <w:sz w:val="24"/>
          <w:szCs w:val="24"/>
          <w:lang w:eastAsia="sv-SE"/>
        </w:rPr>
        <w:t>det vi ta</w:t>
      </w:r>
      <w:r w:rsidR="00A1214B" w:rsidRPr="006F57D4">
        <w:rPr>
          <w:rFonts w:ascii="Garamond" w:eastAsia="Times New Roman" w:hAnsi="Garamond" w:cstheme="minorHAnsi"/>
          <w:sz w:val="24"/>
          <w:szCs w:val="24"/>
          <w:lang w:eastAsia="sv-SE"/>
        </w:rPr>
        <w:t>r</w:t>
      </w:r>
      <w:r w:rsidRPr="006F57D4">
        <w:rPr>
          <w:rFonts w:ascii="Garamond" w:eastAsia="Times New Roman" w:hAnsi="Garamond" w:cstheme="minorHAnsi"/>
          <w:sz w:val="24"/>
          <w:szCs w:val="24"/>
          <w:lang w:eastAsia="sv-SE"/>
        </w:rPr>
        <w:t xml:space="preserve"> upp i den här årsberättelsen om brister-och systemfel skriver vi rapporter och skickar</w:t>
      </w:r>
      <w:r w:rsidR="00BF5208">
        <w:rPr>
          <w:rFonts w:ascii="Garamond" w:eastAsia="Times New Roman" w:hAnsi="Garamond" w:cstheme="minorHAnsi"/>
          <w:sz w:val="24"/>
          <w:szCs w:val="24"/>
          <w:lang w:eastAsia="sv-SE"/>
        </w:rPr>
        <w:t xml:space="preserve"> </w:t>
      </w:r>
      <w:r w:rsidRPr="006F57D4">
        <w:rPr>
          <w:rFonts w:ascii="Garamond" w:eastAsia="Times New Roman" w:hAnsi="Garamond" w:cstheme="minorHAnsi"/>
          <w:sz w:val="24"/>
          <w:szCs w:val="24"/>
          <w:lang w:eastAsia="sv-SE"/>
        </w:rPr>
        <w:t>skrivelser</w:t>
      </w:r>
      <w:r w:rsidR="00EA57F5">
        <w:rPr>
          <w:rFonts w:ascii="Garamond" w:eastAsia="Times New Roman" w:hAnsi="Garamond" w:cstheme="minorHAnsi"/>
          <w:sz w:val="24"/>
          <w:szCs w:val="24"/>
          <w:lang w:eastAsia="sv-SE"/>
        </w:rPr>
        <w:t xml:space="preserve"> och</w:t>
      </w:r>
      <w:r w:rsidRPr="006F57D4">
        <w:rPr>
          <w:rFonts w:ascii="Garamond" w:eastAsia="Times New Roman" w:hAnsi="Garamond" w:cstheme="minorHAnsi"/>
          <w:sz w:val="24"/>
          <w:szCs w:val="24"/>
          <w:lang w:eastAsia="sv-SE"/>
        </w:rPr>
        <w:t xml:space="preserve"> samtalar med politiker och beslutsfattare. Vi informerar tjänstepersoner och bjuder in till möten och deltar i olika samverkansform. Myndigheter och förvaltningar vill ha in våra synpunkter och de ser oss som kvalitetssäkrare ute i samhället. Ändå, trots att det är samma brister vi rapporterar in år efter år, händer inte så mycket</w:t>
      </w:r>
      <w:r w:rsidR="005741F4">
        <w:rPr>
          <w:rFonts w:ascii="Garamond" w:eastAsia="Times New Roman" w:hAnsi="Garamond" w:cstheme="minorHAnsi"/>
          <w:sz w:val="24"/>
          <w:szCs w:val="24"/>
          <w:lang w:eastAsia="sv-SE"/>
        </w:rPr>
        <w:t>, trots att många är medvetna om att de finns</w:t>
      </w:r>
      <w:r w:rsidRPr="006F57D4">
        <w:rPr>
          <w:rFonts w:ascii="Garamond" w:eastAsia="Times New Roman" w:hAnsi="Garamond" w:cstheme="minorHAnsi"/>
          <w:sz w:val="24"/>
          <w:szCs w:val="24"/>
          <w:lang w:eastAsia="sv-SE"/>
        </w:rPr>
        <w:t>. Bristerna-och systemfelen fortsätter. Och vi fortsätter att rapportera in…</w:t>
      </w:r>
    </w:p>
    <w:p w14:paraId="40F210DA" w14:textId="77777777" w:rsidR="009F75E4" w:rsidRDefault="009F75E4" w:rsidP="008705C3">
      <w:pPr>
        <w:spacing w:after="0" w:line="240" w:lineRule="auto"/>
        <w:rPr>
          <w:rFonts w:ascii="Garamond" w:eastAsia="Times New Roman" w:hAnsi="Garamond" w:cstheme="minorHAnsi"/>
          <w:sz w:val="24"/>
          <w:szCs w:val="24"/>
          <w:lang w:eastAsia="sv-SE"/>
        </w:rPr>
      </w:pPr>
    </w:p>
    <w:p w14:paraId="53E878CA" w14:textId="0EA46BA2" w:rsidR="00AD21B7" w:rsidRDefault="007B3BBF" w:rsidP="00B854BB">
      <w:pPr>
        <w:spacing w:after="0" w:line="240" w:lineRule="auto"/>
        <w:rPr>
          <w:rFonts w:ascii="Garamond" w:eastAsia="Times New Roman" w:hAnsi="Garamond" w:cstheme="minorHAnsi"/>
          <w:sz w:val="24"/>
          <w:szCs w:val="24"/>
          <w:lang w:eastAsia="sv-SE"/>
        </w:rPr>
      </w:pPr>
      <w:r>
        <w:rPr>
          <w:rFonts w:ascii="Garamond" w:eastAsia="Times New Roman" w:hAnsi="Garamond" w:cstheme="minorHAnsi"/>
          <w:sz w:val="24"/>
          <w:szCs w:val="24"/>
          <w:lang w:eastAsia="sv-SE"/>
        </w:rPr>
        <w:t xml:space="preserve">Personliga </w:t>
      </w:r>
      <w:r w:rsidR="00437E01">
        <w:rPr>
          <w:rFonts w:ascii="Garamond" w:eastAsia="Times New Roman" w:hAnsi="Garamond" w:cstheme="minorHAnsi"/>
          <w:sz w:val="24"/>
          <w:szCs w:val="24"/>
          <w:lang w:eastAsia="sv-SE"/>
        </w:rPr>
        <w:t>ombud är ingen</w:t>
      </w:r>
      <w:r w:rsidR="00CA3AA4">
        <w:rPr>
          <w:rFonts w:ascii="Garamond" w:eastAsia="Times New Roman" w:hAnsi="Garamond" w:cstheme="minorHAnsi"/>
          <w:sz w:val="24"/>
          <w:szCs w:val="24"/>
          <w:lang w:eastAsia="sv-SE"/>
        </w:rPr>
        <w:t xml:space="preserve"> kommunal eller regional</w:t>
      </w:r>
      <w:r w:rsidR="00437E01">
        <w:rPr>
          <w:rFonts w:ascii="Garamond" w:eastAsia="Times New Roman" w:hAnsi="Garamond" w:cstheme="minorHAnsi"/>
          <w:sz w:val="24"/>
          <w:szCs w:val="24"/>
          <w:lang w:eastAsia="sv-SE"/>
        </w:rPr>
        <w:t xml:space="preserve"> </w:t>
      </w:r>
      <w:r w:rsidR="00437E01" w:rsidRPr="000D6679">
        <w:rPr>
          <w:rFonts w:ascii="Garamond" w:eastAsia="Times New Roman" w:hAnsi="Garamond" w:cstheme="minorHAnsi"/>
          <w:i/>
          <w:iCs/>
          <w:sz w:val="24"/>
          <w:szCs w:val="24"/>
          <w:lang w:eastAsia="sv-SE"/>
        </w:rPr>
        <w:t>insat</w:t>
      </w:r>
      <w:r w:rsidR="00584E70" w:rsidRPr="000D6679">
        <w:rPr>
          <w:rFonts w:ascii="Garamond" w:eastAsia="Times New Roman" w:hAnsi="Garamond" w:cstheme="minorHAnsi"/>
          <w:i/>
          <w:iCs/>
          <w:sz w:val="24"/>
          <w:szCs w:val="24"/>
          <w:lang w:eastAsia="sv-SE"/>
        </w:rPr>
        <w:t>s</w:t>
      </w:r>
      <w:r w:rsidR="00437E01">
        <w:rPr>
          <w:rFonts w:ascii="Garamond" w:eastAsia="Times New Roman" w:hAnsi="Garamond" w:cstheme="minorHAnsi"/>
          <w:sz w:val="24"/>
          <w:szCs w:val="24"/>
          <w:lang w:eastAsia="sv-SE"/>
        </w:rPr>
        <w:t>, vi är en frivillig resurs för personer med psykisk</w:t>
      </w:r>
      <w:r w:rsidR="007270E1">
        <w:rPr>
          <w:rFonts w:ascii="Garamond" w:eastAsia="Times New Roman" w:hAnsi="Garamond" w:cstheme="minorHAnsi"/>
          <w:sz w:val="24"/>
          <w:szCs w:val="24"/>
          <w:lang w:eastAsia="sv-SE"/>
        </w:rPr>
        <w:t>a</w:t>
      </w:r>
      <w:r w:rsidR="00437E01">
        <w:rPr>
          <w:rFonts w:ascii="Garamond" w:eastAsia="Times New Roman" w:hAnsi="Garamond" w:cstheme="minorHAnsi"/>
          <w:sz w:val="24"/>
          <w:szCs w:val="24"/>
          <w:lang w:eastAsia="sv-SE"/>
        </w:rPr>
        <w:t xml:space="preserve"> funktionsnedsättning</w:t>
      </w:r>
      <w:r w:rsidR="007270E1">
        <w:rPr>
          <w:rFonts w:ascii="Garamond" w:eastAsia="Times New Roman" w:hAnsi="Garamond" w:cstheme="minorHAnsi"/>
          <w:sz w:val="24"/>
          <w:szCs w:val="24"/>
          <w:lang w:eastAsia="sv-SE"/>
        </w:rPr>
        <w:t>ar</w:t>
      </w:r>
      <w:r w:rsidR="00EA24F3">
        <w:rPr>
          <w:rFonts w:ascii="Garamond" w:eastAsia="Times New Roman" w:hAnsi="Garamond" w:cstheme="minorHAnsi"/>
          <w:sz w:val="24"/>
          <w:szCs w:val="24"/>
          <w:lang w:eastAsia="sv-SE"/>
        </w:rPr>
        <w:t xml:space="preserve"> och det är på deras uppdrag vi arbetar</w:t>
      </w:r>
      <w:r w:rsidR="00A0440E">
        <w:rPr>
          <w:rFonts w:ascii="Garamond" w:eastAsia="Times New Roman" w:hAnsi="Garamond" w:cstheme="minorHAnsi"/>
          <w:sz w:val="24"/>
          <w:szCs w:val="24"/>
          <w:lang w:eastAsia="sv-SE"/>
        </w:rPr>
        <w:t>. Vår</w:t>
      </w:r>
      <w:r w:rsidR="00CC3DA0">
        <w:rPr>
          <w:rFonts w:ascii="Garamond" w:eastAsia="Times New Roman" w:hAnsi="Garamond" w:cstheme="minorHAnsi"/>
          <w:sz w:val="24"/>
          <w:szCs w:val="24"/>
          <w:lang w:eastAsia="sv-SE"/>
        </w:rPr>
        <w:t>a</w:t>
      </w:r>
      <w:r w:rsidR="00A0440E">
        <w:rPr>
          <w:rFonts w:ascii="Garamond" w:eastAsia="Times New Roman" w:hAnsi="Garamond" w:cstheme="minorHAnsi"/>
          <w:sz w:val="24"/>
          <w:szCs w:val="24"/>
          <w:lang w:eastAsia="sv-SE"/>
        </w:rPr>
        <w:t xml:space="preserve"> uppdrag </w:t>
      </w:r>
      <w:r w:rsidR="00CC3DA0">
        <w:rPr>
          <w:rFonts w:ascii="Garamond" w:eastAsia="Times New Roman" w:hAnsi="Garamond" w:cstheme="minorHAnsi"/>
          <w:sz w:val="24"/>
          <w:szCs w:val="24"/>
          <w:lang w:eastAsia="sv-SE"/>
        </w:rPr>
        <w:t>handlar</w:t>
      </w:r>
      <w:r w:rsidR="00A0440E">
        <w:rPr>
          <w:rFonts w:ascii="Garamond" w:eastAsia="Times New Roman" w:hAnsi="Garamond" w:cstheme="minorHAnsi"/>
          <w:sz w:val="24"/>
          <w:szCs w:val="24"/>
          <w:lang w:eastAsia="sv-SE"/>
        </w:rPr>
        <w:t xml:space="preserve"> ofta att </w:t>
      </w:r>
      <w:r w:rsidR="00ED3487">
        <w:rPr>
          <w:rFonts w:ascii="Garamond" w:eastAsia="Times New Roman" w:hAnsi="Garamond" w:cstheme="minorHAnsi"/>
          <w:sz w:val="24"/>
          <w:szCs w:val="24"/>
          <w:lang w:eastAsia="sv-SE"/>
        </w:rPr>
        <w:t xml:space="preserve">hjälpa </w:t>
      </w:r>
      <w:r w:rsidR="00AE7C66">
        <w:rPr>
          <w:rFonts w:ascii="Garamond" w:eastAsia="Times New Roman" w:hAnsi="Garamond" w:cstheme="minorHAnsi"/>
          <w:sz w:val="24"/>
          <w:szCs w:val="24"/>
          <w:lang w:eastAsia="sv-SE"/>
        </w:rPr>
        <w:t>klienten</w:t>
      </w:r>
      <w:r w:rsidR="008F5710">
        <w:rPr>
          <w:rFonts w:ascii="Garamond" w:eastAsia="Times New Roman" w:hAnsi="Garamond" w:cstheme="minorHAnsi"/>
          <w:sz w:val="24"/>
          <w:szCs w:val="24"/>
          <w:lang w:eastAsia="sv-SE"/>
        </w:rPr>
        <w:t xml:space="preserve"> att</w:t>
      </w:r>
      <w:r w:rsidR="00ED3487">
        <w:rPr>
          <w:rFonts w:ascii="Garamond" w:eastAsia="Times New Roman" w:hAnsi="Garamond" w:cstheme="minorHAnsi"/>
          <w:sz w:val="24"/>
          <w:szCs w:val="24"/>
          <w:lang w:eastAsia="sv-SE"/>
        </w:rPr>
        <w:t xml:space="preserve"> få </w:t>
      </w:r>
      <w:r w:rsidR="00A0440E">
        <w:rPr>
          <w:rFonts w:ascii="Garamond" w:eastAsia="Times New Roman" w:hAnsi="Garamond" w:cstheme="minorHAnsi"/>
          <w:sz w:val="24"/>
          <w:szCs w:val="24"/>
          <w:lang w:eastAsia="sv-SE"/>
        </w:rPr>
        <w:t xml:space="preserve">tillgång till </w:t>
      </w:r>
      <w:r w:rsidR="00F971EE">
        <w:rPr>
          <w:rFonts w:ascii="Garamond" w:eastAsia="Times New Roman" w:hAnsi="Garamond" w:cstheme="minorHAnsi"/>
          <w:sz w:val="24"/>
          <w:szCs w:val="24"/>
          <w:lang w:eastAsia="sv-SE"/>
        </w:rPr>
        <w:t>de insatser</w:t>
      </w:r>
      <w:r w:rsidR="00ED3487">
        <w:rPr>
          <w:rFonts w:ascii="Garamond" w:eastAsia="Times New Roman" w:hAnsi="Garamond" w:cstheme="minorHAnsi"/>
          <w:sz w:val="24"/>
          <w:szCs w:val="24"/>
          <w:lang w:eastAsia="sv-SE"/>
        </w:rPr>
        <w:t xml:space="preserve"> som finns i </w:t>
      </w:r>
      <w:r w:rsidR="007C657B">
        <w:rPr>
          <w:rFonts w:ascii="Garamond" w:eastAsia="Times New Roman" w:hAnsi="Garamond" w:cstheme="minorHAnsi"/>
          <w:sz w:val="24"/>
          <w:szCs w:val="24"/>
          <w:lang w:eastAsia="sv-SE"/>
        </w:rPr>
        <w:t>samhället.</w:t>
      </w:r>
      <w:r w:rsidR="002147D3">
        <w:rPr>
          <w:rFonts w:ascii="Garamond" w:eastAsia="Times New Roman" w:hAnsi="Garamond" w:cstheme="minorHAnsi"/>
          <w:sz w:val="24"/>
          <w:szCs w:val="24"/>
          <w:lang w:eastAsia="sv-SE"/>
        </w:rPr>
        <w:t xml:space="preserve"> Och har rätt till.</w:t>
      </w:r>
      <w:r w:rsidR="008F5710">
        <w:rPr>
          <w:rFonts w:ascii="Garamond" w:eastAsia="Times New Roman" w:hAnsi="Garamond" w:cstheme="minorHAnsi"/>
          <w:sz w:val="24"/>
          <w:szCs w:val="24"/>
          <w:lang w:eastAsia="sv-SE"/>
        </w:rPr>
        <w:t xml:space="preserve"> Men också vilka skyldigheter </w:t>
      </w:r>
      <w:r w:rsidR="00D912F0">
        <w:rPr>
          <w:rFonts w:ascii="Garamond" w:eastAsia="Times New Roman" w:hAnsi="Garamond" w:cstheme="minorHAnsi"/>
          <w:sz w:val="24"/>
          <w:szCs w:val="24"/>
          <w:lang w:eastAsia="sv-SE"/>
        </w:rPr>
        <w:t>de har.</w:t>
      </w:r>
      <w:r w:rsidR="007C657B">
        <w:rPr>
          <w:rFonts w:ascii="Garamond" w:eastAsia="Times New Roman" w:hAnsi="Garamond" w:cstheme="minorHAnsi"/>
          <w:sz w:val="24"/>
          <w:szCs w:val="24"/>
          <w:lang w:eastAsia="sv-SE"/>
        </w:rPr>
        <w:t xml:space="preserve"> Vi</w:t>
      </w:r>
      <w:r w:rsidR="00DB3B20">
        <w:rPr>
          <w:rFonts w:ascii="Garamond" w:eastAsia="Times New Roman" w:hAnsi="Garamond" w:cstheme="minorHAnsi"/>
          <w:sz w:val="24"/>
          <w:szCs w:val="24"/>
          <w:lang w:eastAsia="sv-SE"/>
        </w:rPr>
        <w:t xml:space="preserve"> är självklart medvetna om att </w:t>
      </w:r>
      <w:r w:rsidR="009B2633">
        <w:rPr>
          <w:rFonts w:ascii="Garamond" w:eastAsia="Times New Roman" w:hAnsi="Garamond" w:cstheme="minorHAnsi"/>
          <w:sz w:val="24"/>
          <w:szCs w:val="24"/>
          <w:lang w:eastAsia="sv-SE"/>
        </w:rPr>
        <w:t>de</w:t>
      </w:r>
      <w:r w:rsidR="000B5463">
        <w:rPr>
          <w:rFonts w:ascii="Garamond" w:eastAsia="Times New Roman" w:hAnsi="Garamond" w:cstheme="minorHAnsi"/>
          <w:sz w:val="24"/>
          <w:szCs w:val="24"/>
          <w:lang w:eastAsia="sv-SE"/>
        </w:rPr>
        <w:t xml:space="preserve">t krävs samarbete mellan olika </w:t>
      </w:r>
      <w:r w:rsidR="00BE5FC2">
        <w:rPr>
          <w:rFonts w:ascii="Garamond" w:eastAsia="Times New Roman" w:hAnsi="Garamond" w:cstheme="minorHAnsi"/>
          <w:sz w:val="24"/>
          <w:szCs w:val="24"/>
          <w:lang w:eastAsia="sv-SE"/>
        </w:rPr>
        <w:t>professioner för att klienten ska få rätt hjälp</w:t>
      </w:r>
      <w:r w:rsidR="00537352">
        <w:rPr>
          <w:rFonts w:ascii="Garamond" w:eastAsia="Times New Roman" w:hAnsi="Garamond" w:cstheme="minorHAnsi"/>
          <w:sz w:val="24"/>
          <w:szCs w:val="24"/>
          <w:lang w:eastAsia="sv-SE"/>
        </w:rPr>
        <w:t xml:space="preserve"> och att olika system ibland krockar,</w:t>
      </w:r>
      <w:r w:rsidR="00F61092">
        <w:rPr>
          <w:rFonts w:ascii="Garamond" w:eastAsia="Times New Roman" w:hAnsi="Garamond" w:cstheme="minorHAnsi"/>
          <w:sz w:val="24"/>
          <w:szCs w:val="24"/>
          <w:lang w:eastAsia="sv-SE"/>
        </w:rPr>
        <w:t xml:space="preserve"> </w:t>
      </w:r>
      <w:r w:rsidR="007C657B">
        <w:rPr>
          <w:rFonts w:ascii="Garamond" w:eastAsia="Times New Roman" w:hAnsi="Garamond" w:cstheme="minorHAnsi"/>
          <w:sz w:val="24"/>
          <w:szCs w:val="24"/>
          <w:lang w:eastAsia="sv-SE"/>
        </w:rPr>
        <w:t>m</w:t>
      </w:r>
      <w:r w:rsidR="00F61092">
        <w:rPr>
          <w:rFonts w:ascii="Garamond" w:eastAsia="Times New Roman" w:hAnsi="Garamond" w:cstheme="minorHAnsi"/>
          <w:sz w:val="24"/>
          <w:szCs w:val="24"/>
          <w:lang w:eastAsia="sv-SE"/>
        </w:rPr>
        <w:t>en vi blir f</w:t>
      </w:r>
      <w:r w:rsidR="00FE330B">
        <w:rPr>
          <w:rFonts w:ascii="Garamond" w:eastAsia="Times New Roman" w:hAnsi="Garamond" w:cstheme="minorHAnsi"/>
          <w:sz w:val="24"/>
          <w:szCs w:val="24"/>
          <w:lang w:eastAsia="sv-SE"/>
        </w:rPr>
        <w:t>rustrerade</w:t>
      </w:r>
      <w:r w:rsidR="007C6B30">
        <w:rPr>
          <w:rFonts w:ascii="Garamond" w:eastAsia="Times New Roman" w:hAnsi="Garamond" w:cstheme="minorHAnsi"/>
          <w:sz w:val="24"/>
          <w:szCs w:val="24"/>
          <w:lang w:eastAsia="sv-SE"/>
        </w:rPr>
        <w:t xml:space="preserve"> när </w:t>
      </w:r>
      <w:r w:rsidR="004C568C">
        <w:rPr>
          <w:rFonts w:ascii="Garamond" w:eastAsia="Times New Roman" w:hAnsi="Garamond" w:cstheme="minorHAnsi"/>
          <w:sz w:val="24"/>
          <w:szCs w:val="24"/>
          <w:lang w:eastAsia="sv-SE"/>
        </w:rPr>
        <w:t>personer</w:t>
      </w:r>
      <w:r w:rsidR="004D04AB" w:rsidRPr="00F413F7">
        <w:rPr>
          <w:rFonts w:ascii="Garamond" w:eastAsia="Times New Roman" w:hAnsi="Garamond" w:cstheme="minorHAnsi"/>
          <w:sz w:val="24"/>
          <w:szCs w:val="24"/>
          <w:lang w:eastAsia="sv-SE"/>
        </w:rPr>
        <w:t xml:space="preserve"> </w:t>
      </w:r>
      <w:r w:rsidR="000F4DA1">
        <w:rPr>
          <w:rFonts w:ascii="Garamond" w:eastAsia="Times New Roman" w:hAnsi="Garamond" w:cstheme="minorHAnsi"/>
          <w:sz w:val="24"/>
          <w:szCs w:val="24"/>
          <w:lang w:eastAsia="sv-SE"/>
        </w:rPr>
        <w:t xml:space="preserve">hör </w:t>
      </w:r>
      <w:r w:rsidR="004D04AB" w:rsidRPr="00F413F7">
        <w:rPr>
          <w:rFonts w:ascii="Garamond" w:eastAsia="Times New Roman" w:hAnsi="Garamond" w:cstheme="minorHAnsi"/>
          <w:sz w:val="24"/>
          <w:szCs w:val="24"/>
          <w:lang w:eastAsia="sv-SE"/>
        </w:rPr>
        <w:t>av sig till oss och ber om hjälp</w:t>
      </w:r>
      <w:r w:rsidR="007C6B30">
        <w:rPr>
          <w:rFonts w:ascii="Garamond" w:eastAsia="Times New Roman" w:hAnsi="Garamond" w:cstheme="minorHAnsi"/>
          <w:sz w:val="24"/>
          <w:szCs w:val="24"/>
          <w:lang w:eastAsia="sv-SE"/>
        </w:rPr>
        <w:t>,</w:t>
      </w:r>
      <w:r w:rsidR="004D04AB" w:rsidRPr="00F413F7">
        <w:rPr>
          <w:rFonts w:ascii="Garamond" w:eastAsia="Times New Roman" w:hAnsi="Garamond" w:cstheme="minorHAnsi"/>
          <w:sz w:val="24"/>
          <w:szCs w:val="24"/>
          <w:lang w:eastAsia="sv-SE"/>
        </w:rPr>
        <w:t xml:space="preserve"> trots att de har flera kontakter i samhället?</w:t>
      </w:r>
      <w:r w:rsidR="0081459B">
        <w:rPr>
          <w:rFonts w:ascii="Garamond" w:eastAsia="Times New Roman" w:hAnsi="Garamond" w:cstheme="minorHAnsi"/>
          <w:sz w:val="24"/>
          <w:szCs w:val="24"/>
          <w:lang w:eastAsia="sv-SE"/>
        </w:rPr>
        <w:t xml:space="preserve"> </w:t>
      </w:r>
    </w:p>
    <w:p w14:paraId="6B4C8DCE" w14:textId="77777777" w:rsidR="00AD21B7" w:rsidRDefault="00AD21B7" w:rsidP="00B854BB">
      <w:pPr>
        <w:spacing w:after="0" w:line="240" w:lineRule="auto"/>
        <w:rPr>
          <w:rFonts w:ascii="Garamond" w:eastAsia="Times New Roman" w:hAnsi="Garamond" w:cstheme="minorHAnsi"/>
          <w:sz w:val="24"/>
          <w:szCs w:val="24"/>
          <w:lang w:eastAsia="sv-SE"/>
        </w:rPr>
      </w:pPr>
    </w:p>
    <w:p w14:paraId="74427543" w14:textId="00437256" w:rsidR="00F91302" w:rsidRDefault="0018795A" w:rsidP="00B854BB">
      <w:pPr>
        <w:spacing w:after="0" w:line="240" w:lineRule="auto"/>
        <w:rPr>
          <w:rFonts w:ascii="Garamond" w:hAnsi="Garamond"/>
          <w:sz w:val="24"/>
          <w:szCs w:val="24"/>
        </w:rPr>
      </w:pPr>
      <w:r>
        <w:rPr>
          <w:rFonts w:ascii="Garamond" w:eastAsia="Times New Roman" w:hAnsi="Garamond" w:cstheme="minorHAnsi"/>
          <w:sz w:val="24"/>
          <w:szCs w:val="24"/>
          <w:lang w:eastAsia="sv-SE"/>
        </w:rPr>
        <w:t>Hur kommer det sig att</w:t>
      </w:r>
      <w:r w:rsidR="00536FE6">
        <w:rPr>
          <w:rFonts w:ascii="Garamond" w:eastAsia="Times New Roman" w:hAnsi="Garamond" w:cstheme="minorHAnsi"/>
          <w:sz w:val="24"/>
          <w:szCs w:val="24"/>
          <w:lang w:eastAsia="sv-SE"/>
        </w:rPr>
        <w:t xml:space="preserve"> exempelvis</w:t>
      </w:r>
      <w:r w:rsidR="00971794">
        <w:rPr>
          <w:rFonts w:ascii="Garamond" w:eastAsia="Times New Roman" w:hAnsi="Garamond" w:cstheme="minorHAnsi"/>
          <w:sz w:val="24"/>
          <w:szCs w:val="24"/>
          <w:lang w:eastAsia="sv-SE"/>
        </w:rPr>
        <w:t xml:space="preserve"> </w:t>
      </w:r>
      <w:r w:rsidR="00971794" w:rsidRPr="00F413F7">
        <w:rPr>
          <w:rFonts w:ascii="Garamond" w:eastAsia="Times New Roman" w:hAnsi="Garamond" w:cstheme="minorHAnsi"/>
          <w:sz w:val="24"/>
          <w:szCs w:val="24"/>
          <w:lang w:eastAsia="sv-SE"/>
        </w:rPr>
        <w:t>boendestödjare</w:t>
      </w:r>
      <w:r w:rsidR="00536FE6">
        <w:rPr>
          <w:rFonts w:ascii="Garamond" w:eastAsia="Times New Roman" w:hAnsi="Garamond" w:cstheme="minorHAnsi"/>
          <w:sz w:val="24"/>
          <w:szCs w:val="24"/>
          <w:lang w:eastAsia="sv-SE"/>
        </w:rPr>
        <w:t xml:space="preserve"> i kommunerna hör av sig till oss</w:t>
      </w:r>
      <w:r w:rsidR="004D04AB" w:rsidRPr="00F413F7">
        <w:rPr>
          <w:rFonts w:ascii="Garamond" w:eastAsia="Times New Roman" w:hAnsi="Garamond" w:cstheme="minorHAnsi"/>
          <w:sz w:val="24"/>
          <w:szCs w:val="24"/>
          <w:lang w:eastAsia="sv-SE"/>
        </w:rPr>
        <w:t xml:space="preserve"> och vill att vi stöttar upp då de inte har tid eller kunskap att hjälpa sin</w:t>
      </w:r>
      <w:r w:rsidR="004E75C9">
        <w:rPr>
          <w:rFonts w:ascii="Garamond" w:eastAsia="Times New Roman" w:hAnsi="Garamond" w:cstheme="minorHAnsi"/>
          <w:sz w:val="24"/>
          <w:szCs w:val="24"/>
          <w:lang w:eastAsia="sv-SE"/>
        </w:rPr>
        <w:t>a</w:t>
      </w:r>
      <w:r w:rsidR="004D04AB" w:rsidRPr="00F413F7">
        <w:rPr>
          <w:rFonts w:ascii="Garamond" w:eastAsia="Times New Roman" w:hAnsi="Garamond" w:cstheme="minorHAnsi"/>
          <w:sz w:val="24"/>
          <w:szCs w:val="24"/>
          <w:lang w:eastAsia="sv-SE"/>
        </w:rPr>
        <w:t xml:space="preserve"> omsorgstagare? Varför fortsätter Arbetsförmedlingen och Försäkringskassan att hänvisa individer till personliga ombud när den egna verksamhetens resurser inte räcker till? Va</w:t>
      </w:r>
      <w:r w:rsidR="006B2C4E">
        <w:rPr>
          <w:rFonts w:ascii="Garamond" w:eastAsia="Times New Roman" w:hAnsi="Garamond" w:cstheme="minorHAnsi"/>
          <w:sz w:val="24"/>
          <w:szCs w:val="24"/>
          <w:lang w:eastAsia="sv-SE"/>
        </w:rPr>
        <w:t>d är det som gör att Vuxenhabiliteringen ser</w:t>
      </w:r>
      <w:r w:rsidR="004D04AB" w:rsidRPr="00F413F7">
        <w:rPr>
          <w:rFonts w:ascii="Garamond" w:eastAsia="Times New Roman" w:hAnsi="Garamond" w:cstheme="minorHAnsi"/>
          <w:sz w:val="24"/>
          <w:szCs w:val="24"/>
          <w:lang w:eastAsia="sv-SE"/>
        </w:rPr>
        <w:t xml:space="preserve"> oss som en ”stukturhöjande insats”</w:t>
      </w:r>
      <w:r w:rsidR="00941829">
        <w:rPr>
          <w:rFonts w:ascii="Garamond" w:eastAsia="Times New Roman" w:hAnsi="Garamond" w:cstheme="minorHAnsi"/>
          <w:sz w:val="24"/>
          <w:szCs w:val="24"/>
          <w:lang w:eastAsia="sv-SE"/>
        </w:rPr>
        <w:t xml:space="preserve"> </w:t>
      </w:r>
      <w:r w:rsidR="004D04AB" w:rsidRPr="00F413F7">
        <w:rPr>
          <w:rFonts w:ascii="Garamond" w:eastAsia="Times New Roman" w:hAnsi="Garamond" w:cstheme="minorHAnsi"/>
          <w:sz w:val="24"/>
          <w:szCs w:val="24"/>
          <w:lang w:eastAsia="sv-SE"/>
        </w:rPr>
        <w:t xml:space="preserve">när det är kö eller resursbrist på Vuxenhabiliteringen? </w:t>
      </w:r>
      <w:r w:rsidR="00941829">
        <w:rPr>
          <w:rFonts w:ascii="Garamond" w:eastAsia="Times New Roman" w:hAnsi="Garamond" w:cstheme="minorHAnsi"/>
          <w:sz w:val="24"/>
          <w:szCs w:val="24"/>
          <w:lang w:eastAsia="sv-SE"/>
        </w:rPr>
        <w:t xml:space="preserve">Hur </w:t>
      </w:r>
      <w:r w:rsidR="00C65565">
        <w:rPr>
          <w:rFonts w:ascii="Garamond" w:eastAsia="Times New Roman" w:hAnsi="Garamond" w:cstheme="minorHAnsi"/>
          <w:sz w:val="24"/>
          <w:szCs w:val="24"/>
          <w:lang w:eastAsia="sv-SE"/>
        </w:rPr>
        <w:t xml:space="preserve">tänker </w:t>
      </w:r>
      <w:r w:rsidR="004D04AB" w:rsidRPr="00F413F7">
        <w:rPr>
          <w:rFonts w:ascii="Garamond" w:eastAsia="Times New Roman" w:hAnsi="Garamond" w:cstheme="minorHAnsi"/>
          <w:sz w:val="24"/>
          <w:szCs w:val="24"/>
          <w:lang w:eastAsia="sv-SE"/>
        </w:rPr>
        <w:t>Arbete-och välfärds koordinatorer</w:t>
      </w:r>
      <w:r w:rsidR="001766B7">
        <w:rPr>
          <w:rFonts w:ascii="Garamond" w:eastAsia="Times New Roman" w:hAnsi="Garamond" w:cstheme="minorHAnsi"/>
          <w:sz w:val="24"/>
          <w:szCs w:val="24"/>
          <w:lang w:eastAsia="sv-SE"/>
        </w:rPr>
        <w:t xml:space="preserve"> när de ringer till oss och vill att vi ska</w:t>
      </w:r>
      <w:r w:rsidR="00AF1450">
        <w:rPr>
          <w:rFonts w:ascii="Garamond" w:eastAsia="Times New Roman" w:hAnsi="Garamond" w:cstheme="minorHAnsi"/>
          <w:sz w:val="24"/>
          <w:szCs w:val="24"/>
          <w:lang w:eastAsia="sv-SE"/>
        </w:rPr>
        <w:t xml:space="preserve"> kopplas in och hjälpa till med samordning och myndighetskontakter</w:t>
      </w:r>
      <w:r w:rsidR="004D04AB" w:rsidRPr="00F413F7">
        <w:rPr>
          <w:rFonts w:ascii="Garamond" w:eastAsia="Times New Roman" w:hAnsi="Garamond" w:cstheme="minorHAnsi"/>
          <w:sz w:val="24"/>
          <w:szCs w:val="24"/>
          <w:lang w:eastAsia="sv-SE"/>
        </w:rPr>
        <w:t>? Va</w:t>
      </w:r>
      <w:r w:rsidR="003439E9">
        <w:rPr>
          <w:rFonts w:ascii="Garamond" w:eastAsia="Times New Roman" w:hAnsi="Garamond" w:cstheme="minorHAnsi"/>
          <w:sz w:val="24"/>
          <w:szCs w:val="24"/>
          <w:lang w:eastAsia="sv-SE"/>
        </w:rPr>
        <w:t xml:space="preserve">d är det som gör att så många av våra klienter </w:t>
      </w:r>
      <w:r w:rsidR="003C424F">
        <w:rPr>
          <w:rFonts w:ascii="Garamond" w:eastAsia="Times New Roman" w:hAnsi="Garamond" w:cstheme="minorHAnsi"/>
          <w:sz w:val="24"/>
          <w:szCs w:val="24"/>
          <w:lang w:eastAsia="sv-SE"/>
        </w:rPr>
        <w:t xml:space="preserve">har </w:t>
      </w:r>
      <w:r w:rsidR="004D04AB" w:rsidRPr="00497167">
        <w:rPr>
          <w:rFonts w:ascii="Garamond" w:hAnsi="Garamond"/>
          <w:sz w:val="24"/>
          <w:szCs w:val="24"/>
        </w:rPr>
        <w:t>så svår</w:t>
      </w:r>
      <w:r w:rsidR="0089515E" w:rsidRPr="00497167">
        <w:rPr>
          <w:rFonts w:ascii="Garamond" w:hAnsi="Garamond"/>
          <w:sz w:val="24"/>
          <w:szCs w:val="24"/>
        </w:rPr>
        <w:t>t</w:t>
      </w:r>
      <w:r w:rsidR="004D04AB" w:rsidRPr="00F413F7">
        <w:rPr>
          <w:rFonts w:ascii="Garamond" w:hAnsi="Garamond"/>
          <w:sz w:val="24"/>
          <w:szCs w:val="24"/>
        </w:rPr>
        <w:t xml:space="preserve"> att tolka</w:t>
      </w:r>
      <w:r w:rsidR="003C424F">
        <w:rPr>
          <w:rFonts w:ascii="Garamond" w:hAnsi="Garamond"/>
          <w:sz w:val="24"/>
          <w:szCs w:val="24"/>
        </w:rPr>
        <w:t xml:space="preserve"> information från myndigheter?</w:t>
      </w:r>
      <w:r w:rsidR="004D04AB" w:rsidRPr="00F413F7">
        <w:rPr>
          <w:rFonts w:ascii="Garamond" w:hAnsi="Garamond"/>
          <w:sz w:val="24"/>
          <w:szCs w:val="24"/>
        </w:rPr>
        <w:t xml:space="preserve"> </w:t>
      </w:r>
      <w:r w:rsidR="004D04AB" w:rsidRPr="00F413F7">
        <w:rPr>
          <w:rFonts w:ascii="Garamond" w:eastAsia="Times New Roman" w:hAnsi="Garamond" w:cstheme="minorHAnsi"/>
          <w:sz w:val="24"/>
          <w:szCs w:val="24"/>
          <w:lang w:eastAsia="sv-SE"/>
        </w:rPr>
        <w:t>Varför krävs det ofta</w:t>
      </w:r>
      <w:r w:rsidR="004D04AB">
        <w:rPr>
          <w:rFonts w:ascii="Garamond" w:eastAsia="Times New Roman" w:hAnsi="Garamond" w:cstheme="minorHAnsi"/>
          <w:sz w:val="24"/>
          <w:szCs w:val="24"/>
          <w:lang w:eastAsia="sv-SE"/>
        </w:rPr>
        <w:t>st</w:t>
      </w:r>
      <w:r w:rsidR="004D04AB" w:rsidRPr="00F413F7">
        <w:rPr>
          <w:rFonts w:ascii="Garamond" w:eastAsia="Times New Roman" w:hAnsi="Garamond" w:cstheme="minorHAnsi"/>
          <w:sz w:val="24"/>
          <w:szCs w:val="24"/>
          <w:lang w:eastAsia="sv-SE"/>
        </w:rPr>
        <w:t xml:space="preserve"> en diagnosutredning för att få rätt stöd i samhället? </w:t>
      </w:r>
      <w:r w:rsidR="004D04AB" w:rsidRPr="00F413F7">
        <w:rPr>
          <w:rFonts w:ascii="Garamond" w:hAnsi="Garamond"/>
          <w:sz w:val="24"/>
          <w:szCs w:val="24"/>
        </w:rPr>
        <w:t xml:space="preserve">Varför skickas klienter mellan primärvården, psykiatrin och habiliteringen </w:t>
      </w:r>
      <w:r w:rsidR="00E900A8">
        <w:rPr>
          <w:rFonts w:ascii="Garamond" w:hAnsi="Garamond"/>
          <w:sz w:val="24"/>
          <w:szCs w:val="24"/>
        </w:rPr>
        <w:t>då</w:t>
      </w:r>
      <w:r w:rsidR="004D04AB" w:rsidRPr="00F413F7">
        <w:rPr>
          <w:rFonts w:ascii="Garamond" w:hAnsi="Garamond"/>
          <w:sz w:val="24"/>
          <w:szCs w:val="24"/>
        </w:rPr>
        <w:t xml:space="preserve"> ingen vill ta ansvar</w:t>
      </w:r>
      <w:r w:rsidR="00E900A8">
        <w:rPr>
          <w:rFonts w:ascii="Garamond" w:hAnsi="Garamond"/>
          <w:sz w:val="24"/>
          <w:szCs w:val="24"/>
        </w:rPr>
        <w:t xml:space="preserve"> att hjälpa klienten</w:t>
      </w:r>
      <w:r w:rsidR="004D04AB" w:rsidRPr="00F413F7">
        <w:rPr>
          <w:rFonts w:ascii="Garamond" w:hAnsi="Garamond"/>
          <w:sz w:val="24"/>
          <w:szCs w:val="24"/>
        </w:rPr>
        <w:t>? Varför upplever klienten att det är skillnad på möte</w:t>
      </w:r>
      <w:r w:rsidR="00C6605B">
        <w:rPr>
          <w:rFonts w:ascii="Garamond" w:hAnsi="Garamond"/>
          <w:sz w:val="24"/>
          <w:szCs w:val="24"/>
        </w:rPr>
        <w:t>n</w:t>
      </w:r>
      <w:r w:rsidR="004D04AB" w:rsidRPr="00F413F7">
        <w:rPr>
          <w:rFonts w:ascii="Garamond" w:hAnsi="Garamond"/>
          <w:sz w:val="24"/>
          <w:szCs w:val="24"/>
        </w:rPr>
        <w:t xml:space="preserve"> med vård och myndigheter om ett personligt ombud följer med och kan stötta klienten? </w:t>
      </w:r>
      <w:r w:rsidR="004D04AB" w:rsidRPr="00F413F7">
        <w:rPr>
          <w:rFonts w:ascii="Garamond" w:eastAsia="Times New Roman" w:hAnsi="Garamond" w:cstheme="minorHAnsi"/>
          <w:sz w:val="24"/>
          <w:szCs w:val="24"/>
          <w:lang w:eastAsia="sv-SE"/>
        </w:rPr>
        <w:t xml:space="preserve">Varför används vi som en </w:t>
      </w:r>
      <w:r w:rsidR="004D04AB" w:rsidRPr="00F413F7">
        <w:rPr>
          <w:rFonts w:ascii="Garamond" w:hAnsi="Garamond"/>
          <w:sz w:val="24"/>
          <w:szCs w:val="24"/>
        </w:rPr>
        <w:t xml:space="preserve">mellanhand och förmedlare när myndigheten inte kan få fram sitt budskap till klienten? </w:t>
      </w:r>
    </w:p>
    <w:p w14:paraId="05C5A0BB" w14:textId="38998CC2" w:rsidR="00D838A9" w:rsidRDefault="00D838A9" w:rsidP="00B854BB">
      <w:pPr>
        <w:spacing w:after="0" w:line="240" w:lineRule="auto"/>
        <w:rPr>
          <w:rFonts w:ascii="Garamond" w:hAnsi="Garamond"/>
          <w:sz w:val="24"/>
          <w:szCs w:val="24"/>
        </w:rPr>
      </w:pPr>
    </w:p>
    <w:p w14:paraId="4B8D8438" w14:textId="08C54A0B" w:rsidR="006D6A81" w:rsidRDefault="006D6A81" w:rsidP="006D6A81">
      <w:pPr>
        <w:spacing w:after="0" w:line="240" w:lineRule="auto"/>
        <w:rPr>
          <w:rFonts w:ascii="Garamond" w:hAnsi="Garamond"/>
          <w:sz w:val="24"/>
          <w:szCs w:val="24"/>
        </w:rPr>
      </w:pPr>
      <w:r>
        <w:rPr>
          <w:rFonts w:ascii="Garamond" w:hAnsi="Garamond"/>
          <w:sz w:val="24"/>
          <w:szCs w:val="24"/>
        </w:rPr>
        <w:t>I förordningen</w:t>
      </w:r>
      <w:r w:rsidR="00F73794" w:rsidRPr="00F73794">
        <w:t xml:space="preserve"> </w:t>
      </w:r>
      <w:r w:rsidR="00F73794">
        <w:rPr>
          <w:rFonts w:ascii="Garamond" w:hAnsi="Garamond"/>
          <w:sz w:val="24"/>
          <w:szCs w:val="24"/>
        </w:rPr>
        <w:t>o</w:t>
      </w:r>
      <w:r w:rsidR="00F73794" w:rsidRPr="00F73794">
        <w:rPr>
          <w:rFonts w:ascii="Garamond" w:hAnsi="Garamond"/>
          <w:sz w:val="24"/>
          <w:szCs w:val="24"/>
        </w:rPr>
        <w:t>m statsbidrag till kommuner som bedriver verksamhet med personligt ombud för vissa personer med psykiska funktionsnedsättningar</w:t>
      </w:r>
      <w:r w:rsidR="00E60B5C">
        <w:rPr>
          <w:rFonts w:ascii="Garamond" w:hAnsi="Garamond"/>
          <w:sz w:val="24"/>
          <w:szCs w:val="24"/>
        </w:rPr>
        <w:t xml:space="preserve"> </w:t>
      </w:r>
      <w:r w:rsidR="000D2F18">
        <w:rPr>
          <w:rStyle w:val="Fotnotsreferens"/>
          <w:rFonts w:ascii="Garamond" w:hAnsi="Garamond"/>
          <w:sz w:val="24"/>
          <w:szCs w:val="24"/>
        </w:rPr>
        <w:footnoteReference w:id="1"/>
      </w:r>
      <w:r>
        <w:rPr>
          <w:rFonts w:ascii="Garamond" w:hAnsi="Garamond"/>
          <w:sz w:val="24"/>
          <w:szCs w:val="24"/>
        </w:rPr>
        <w:t xml:space="preserve"> står</w:t>
      </w:r>
      <w:r w:rsidR="00F73794">
        <w:rPr>
          <w:rFonts w:ascii="Garamond" w:hAnsi="Garamond"/>
          <w:sz w:val="24"/>
          <w:szCs w:val="24"/>
        </w:rPr>
        <w:t xml:space="preserve"> det</w:t>
      </w:r>
      <w:r>
        <w:rPr>
          <w:rFonts w:ascii="Garamond" w:hAnsi="Garamond"/>
          <w:sz w:val="24"/>
          <w:szCs w:val="24"/>
        </w:rPr>
        <w:t xml:space="preserve"> att vi ska arbeta med personer som har</w:t>
      </w:r>
      <w:r w:rsidR="00F73794">
        <w:rPr>
          <w:rFonts w:ascii="Garamond" w:hAnsi="Garamond"/>
          <w:sz w:val="24"/>
          <w:szCs w:val="24"/>
        </w:rPr>
        <w:t xml:space="preserve"> flera</w:t>
      </w:r>
      <w:r>
        <w:rPr>
          <w:rFonts w:ascii="Garamond" w:hAnsi="Garamond"/>
          <w:sz w:val="24"/>
          <w:szCs w:val="24"/>
        </w:rPr>
        <w:t xml:space="preserve"> kontakter i samhället</w:t>
      </w:r>
      <w:r w:rsidR="00A10E94">
        <w:rPr>
          <w:rFonts w:ascii="Garamond" w:hAnsi="Garamond"/>
          <w:sz w:val="24"/>
          <w:szCs w:val="24"/>
        </w:rPr>
        <w:t>,</w:t>
      </w:r>
      <w:r w:rsidR="007D5E4C">
        <w:rPr>
          <w:rFonts w:ascii="Garamond" w:hAnsi="Garamond"/>
          <w:sz w:val="24"/>
          <w:szCs w:val="24"/>
        </w:rPr>
        <w:t xml:space="preserve"> men där samverkan inte fungerar</w:t>
      </w:r>
      <w:r w:rsidR="00E2349A">
        <w:rPr>
          <w:rFonts w:ascii="Garamond" w:hAnsi="Garamond"/>
          <w:sz w:val="24"/>
          <w:szCs w:val="24"/>
        </w:rPr>
        <w:t>.</w:t>
      </w:r>
      <w:r>
        <w:rPr>
          <w:rFonts w:ascii="Garamond" w:hAnsi="Garamond"/>
          <w:sz w:val="24"/>
          <w:szCs w:val="24"/>
        </w:rPr>
        <w:t xml:space="preserve"> </w:t>
      </w:r>
      <w:r w:rsidR="00E2349A">
        <w:rPr>
          <w:rFonts w:ascii="Garamond" w:hAnsi="Garamond"/>
          <w:sz w:val="24"/>
          <w:szCs w:val="24"/>
        </w:rPr>
        <w:t>S</w:t>
      </w:r>
      <w:r>
        <w:rPr>
          <w:rFonts w:ascii="Garamond" w:hAnsi="Garamond"/>
          <w:sz w:val="24"/>
          <w:szCs w:val="24"/>
        </w:rPr>
        <w:t>å ovans</w:t>
      </w:r>
      <w:r w:rsidR="009158E3">
        <w:rPr>
          <w:rFonts w:ascii="Garamond" w:hAnsi="Garamond"/>
          <w:sz w:val="24"/>
          <w:szCs w:val="24"/>
        </w:rPr>
        <w:t>tående frågestä</w:t>
      </w:r>
      <w:r w:rsidR="00952EC8">
        <w:rPr>
          <w:rFonts w:ascii="Garamond" w:hAnsi="Garamond"/>
          <w:sz w:val="24"/>
          <w:szCs w:val="24"/>
        </w:rPr>
        <w:t>llningar</w:t>
      </w:r>
      <w:r>
        <w:rPr>
          <w:rFonts w:ascii="Garamond" w:hAnsi="Garamond"/>
          <w:sz w:val="24"/>
          <w:szCs w:val="24"/>
        </w:rPr>
        <w:t xml:space="preserve"> kan ju låta lite provokativa</w:t>
      </w:r>
      <w:r w:rsidR="009158E3">
        <w:rPr>
          <w:rFonts w:ascii="Garamond" w:hAnsi="Garamond"/>
          <w:sz w:val="24"/>
          <w:szCs w:val="24"/>
        </w:rPr>
        <w:t xml:space="preserve">, </w:t>
      </w:r>
      <w:r>
        <w:rPr>
          <w:rFonts w:ascii="Garamond" w:hAnsi="Garamond"/>
          <w:sz w:val="24"/>
          <w:szCs w:val="24"/>
        </w:rPr>
        <w:t>att vi ifrågasätter när myndighetspersoner hör av sig till oss</w:t>
      </w:r>
      <w:r w:rsidR="00523173">
        <w:rPr>
          <w:rFonts w:ascii="Garamond" w:hAnsi="Garamond"/>
          <w:sz w:val="24"/>
          <w:szCs w:val="24"/>
        </w:rPr>
        <w:t xml:space="preserve"> och vill att vi ska </w:t>
      </w:r>
      <w:r w:rsidR="00E17C91">
        <w:rPr>
          <w:rFonts w:ascii="Garamond" w:hAnsi="Garamond"/>
          <w:sz w:val="24"/>
          <w:szCs w:val="24"/>
        </w:rPr>
        <w:t>över klienter</w:t>
      </w:r>
      <w:r w:rsidR="00BF617C">
        <w:rPr>
          <w:rFonts w:ascii="Garamond" w:hAnsi="Garamond"/>
          <w:sz w:val="24"/>
          <w:szCs w:val="24"/>
        </w:rPr>
        <w:t>.</w:t>
      </w:r>
      <w:r w:rsidR="003A192B">
        <w:rPr>
          <w:rFonts w:ascii="Garamond" w:hAnsi="Garamond"/>
          <w:sz w:val="24"/>
          <w:szCs w:val="24"/>
        </w:rPr>
        <w:t xml:space="preserve"> </w:t>
      </w:r>
      <w:r w:rsidR="00BF617C">
        <w:rPr>
          <w:rFonts w:ascii="Garamond" w:hAnsi="Garamond"/>
          <w:sz w:val="24"/>
          <w:szCs w:val="24"/>
        </w:rPr>
        <w:t>M</w:t>
      </w:r>
      <w:r w:rsidR="009158E3">
        <w:rPr>
          <w:rFonts w:ascii="Garamond" w:hAnsi="Garamond"/>
          <w:sz w:val="24"/>
          <w:szCs w:val="24"/>
        </w:rPr>
        <w:t>en</w:t>
      </w:r>
      <w:r w:rsidR="00CD0177">
        <w:rPr>
          <w:rFonts w:ascii="Garamond" w:hAnsi="Garamond"/>
          <w:sz w:val="24"/>
          <w:szCs w:val="24"/>
        </w:rPr>
        <w:t xml:space="preserve"> det vi menar, </w:t>
      </w:r>
      <w:r w:rsidR="00C25914">
        <w:rPr>
          <w:rFonts w:ascii="Garamond" w:hAnsi="Garamond"/>
          <w:sz w:val="24"/>
          <w:szCs w:val="24"/>
        </w:rPr>
        <w:t>vilket också</w:t>
      </w:r>
      <w:r w:rsidR="00CD0177">
        <w:rPr>
          <w:rFonts w:ascii="Garamond" w:hAnsi="Garamond"/>
          <w:sz w:val="24"/>
          <w:szCs w:val="24"/>
        </w:rPr>
        <w:t xml:space="preserve"> är vårt uppdrag</w:t>
      </w:r>
      <w:r w:rsidR="00342B80">
        <w:rPr>
          <w:rFonts w:ascii="Garamond" w:hAnsi="Garamond"/>
          <w:sz w:val="24"/>
          <w:szCs w:val="24"/>
        </w:rPr>
        <w:t>,</w:t>
      </w:r>
      <w:r w:rsidR="00CD0177">
        <w:rPr>
          <w:rFonts w:ascii="Garamond" w:hAnsi="Garamond"/>
          <w:sz w:val="24"/>
          <w:szCs w:val="24"/>
        </w:rPr>
        <w:t xml:space="preserve"> är att </w:t>
      </w:r>
      <w:r w:rsidR="009158E3">
        <w:rPr>
          <w:rFonts w:ascii="Garamond" w:hAnsi="Garamond"/>
          <w:sz w:val="24"/>
          <w:szCs w:val="24"/>
        </w:rPr>
        <w:t xml:space="preserve">vi vill få </w:t>
      </w:r>
      <w:r w:rsidR="00660121">
        <w:rPr>
          <w:rFonts w:ascii="Garamond" w:hAnsi="Garamond"/>
          <w:sz w:val="24"/>
          <w:szCs w:val="24"/>
        </w:rPr>
        <w:t>m</w:t>
      </w:r>
      <w:r>
        <w:rPr>
          <w:rFonts w:ascii="Garamond" w:hAnsi="Garamond"/>
          <w:sz w:val="24"/>
          <w:szCs w:val="24"/>
        </w:rPr>
        <w:t>y</w:t>
      </w:r>
      <w:r w:rsidR="00660121">
        <w:rPr>
          <w:rFonts w:ascii="Garamond" w:hAnsi="Garamond"/>
          <w:sz w:val="24"/>
          <w:szCs w:val="24"/>
        </w:rPr>
        <w:t>n</w:t>
      </w:r>
      <w:r>
        <w:rPr>
          <w:rFonts w:ascii="Garamond" w:hAnsi="Garamond"/>
          <w:sz w:val="24"/>
          <w:szCs w:val="24"/>
        </w:rPr>
        <w:t>d</w:t>
      </w:r>
      <w:r w:rsidR="00660121">
        <w:rPr>
          <w:rFonts w:ascii="Garamond" w:hAnsi="Garamond"/>
          <w:sz w:val="24"/>
          <w:szCs w:val="24"/>
        </w:rPr>
        <w:t xml:space="preserve">igheter, </w:t>
      </w:r>
      <w:r>
        <w:rPr>
          <w:rFonts w:ascii="Garamond" w:hAnsi="Garamond"/>
          <w:sz w:val="24"/>
          <w:szCs w:val="24"/>
        </w:rPr>
        <w:t xml:space="preserve">regioner </w:t>
      </w:r>
      <w:r w:rsidR="00660121">
        <w:rPr>
          <w:rFonts w:ascii="Garamond" w:hAnsi="Garamond"/>
          <w:sz w:val="24"/>
          <w:szCs w:val="24"/>
        </w:rPr>
        <w:t>och kommuner att samverka</w:t>
      </w:r>
      <w:r w:rsidR="00FF5022">
        <w:rPr>
          <w:rFonts w:ascii="Garamond" w:hAnsi="Garamond"/>
          <w:sz w:val="24"/>
          <w:szCs w:val="24"/>
        </w:rPr>
        <w:t xml:space="preserve"> runt den enskilde</w:t>
      </w:r>
      <w:r w:rsidR="00511E83">
        <w:rPr>
          <w:rFonts w:ascii="Garamond" w:hAnsi="Garamond"/>
          <w:sz w:val="24"/>
          <w:szCs w:val="24"/>
        </w:rPr>
        <w:t xml:space="preserve"> och</w:t>
      </w:r>
      <w:r w:rsidR="00482460">
        <w:rPr>
          <w:rFonts w:ascii="Garamond" w:hAnsi="Garamond"/>
          <w:sz w:val="24"/>
          <w:szCs w:val="24"/>
        </w:rPr>
        <w:t xml:space="preserve"> att alla</w:t>
      </w:r>
      <w:r w:rsidR="00511E83">
        <w:rPr>
          <w:rFonts w:ascii="Garamond" w:hAnsi="Garamond"/>
          <w:sz w:val="24"/>
          <w:szCs w:val="24"/>
        </w:rPr>
        <w:t xml:space="preserve"> ta</w:t>
      </w:r>
      <w:r w:rsidR="00EC1CEF">
        <w:rPr>
          <w:rFonts w:ascii="Garamond" w:hAnsi="Garamond"/>
          <w:sz w:val="24"/>
          <w:szCs w:val="24"/>
        </w:rPr>
        <w:t>r</w:t>
      </w:r>
      <w:r w:rsidR="00511E83">
        <w:rPr>
          <w:rFonts w:ascii="Garamond" w:hAnsi="Garamond"/>
          <w:sz w:val="24"/>
          <w:szCs w:val="24"/>
        </w:rPr>
        <w:t xml:space="preserve"> ansvar</w:t>
      </w:r>
      <w:r w:rsidR="0064502A">
        <w:rPr>
          <w:rFonts w:ascii="Garamond" w:hAnsi="Garamond"/>
          <w:sz w:val="24"/>
          <w:szCs w:val="24"/>
        </w:rPr>
        <w:t xml:space="preserve"> för</w:t>
      </w:r>
      <w:r w:rsidR="00511E83">
        <w:rPr>
          <w:rFonts w:ascii="Garamond" w:hAnsi="Garamond"/>
          <w:sz w:val="24"/>
          <w:szCs w:val="24"/>
        </w:rPr>
        <w:t xml:space="preserve"> att detta sker</w:t>
      </w:r>
      <w:r w:rsidR="00EC1CEF">
        <w:rPr>
          <w:rFonts w:ascii="Garamond" w:hAnsi="Garamond"/>
          <w:sz w:val="24"/>
          <w:szCs w:val="24"/>
        </w:rPr>
        <w:t>.</w:t>
      </w:r>
      <w:r w:rsidR="009215A8">
        <w:rPr>
          <w:rFonts w:ascii="Garamond" w:hAnsi="Garamond"/>
          <w:sz w:val="24"/>
          <w:szCs w:val="24"/>
        </w:rPr>
        <w:t xml:space="preserve"> Vi påtalar att </w:t>
      </w:r>
      <w:r w:rsidR="00FE2E48">
        <w:rPr>
          <w:rFonts w:ascii="Garamond" w:hAnsi="Garamond"/>
          <w:sz w:val="24"/>
          <w:szCs w:val="24"/>
        </w:rPr>
        <w:t xml:space="preserve">det </w:t>
      </w:r>
      <w:r w:rsidR="00AF026E">
        <w:rPr>
          <w:rFonts w:ascii="Garamond" w:hAnsi="Garamond"/>
          <w:sz w:val="24"/>
          <w:szCs w:val="24"/>
        </w:rPr>
        <w:t>briste</w:t>
      </w:r>
      <w:r w:rsidR="00FE2E48">
        <w:rPr>
          <w:rFonts w:ascii="Garamond" w:hAnsi="Garamond"/>
          <w:sz w:val="24"/>
          <w:szCs w:val="24"/>
        </w:rPr>
        <w:t>r och dessa brister måste rättas till.</w:t>
      </w:r>
    </w:p>
    <w:p w14:paraId="4D5F0FD2" w14:textId="150FA489" w:rsidR="00CF554F" w:rsidRDefault="00CF554F" w:rsidP="006D6A81">
      <w:pPr>
        <w:spacing w:after="0" w:line="240" w:lineRule="auto"/>
        <w:rPr>
          <w:rFonts w:ascii="Garamond" w:hAnsi="Garamond"/>
          <w:sz w:val="24"/>
          <w:szCs w:val="24"/>
        </w:rPr>
      </w:pPr>
    </w:p>
    <w:p w14:paraId="560CF825" w14:textId="48E57A36" w:rsidR="00CF554F" w:rsidRDefault="00CF554F" w:rsidP="00CF554F">
      <w:pPr>
        <w:pStyle w:val="Normalwebb"/>
        <w:shd w:val="clear" w:color="auto" w:fill="FFFFFF"/>
        <w:rPr>
          <w:rFonts w:ascii="Garamond" w:hAnsi="Garamond" w:cs="Arial"/>
          <w:color w:val="000000"/>
        </w:rPr>
      </w:pPr>
      <w:r w:rsidRPr="002675DF">
        <w:rPr>
          <w:rFonts w:ascii="Garamond" w:hAnsi="Garamond" w:cs="Arial"/>
          <w:color w:val="000000"/>
        </w:rPr>
        <w:t>Verksamheten</w:t>
      </w:r>
      <w:r w:rsidR="007319CD">
        <w:rPr>
          <w:rFonts w:ascii="Garamond" w:hAnsi="Garamond" w:cs="Arial"/>
          <w:color w:val="000000"/>
        </w:rPr>
        <w:t xml:space="preserve"> personliga ombud</w:t>
      </w:r>
      <w:r w:rsidRPr="002675DF">
        <w:rPr>
          <w:rFonts w:ascii="Garamond" w:hAnsi="Garamond" w:cs="Arial"/>
          <w:color w:val="000000"/>
        </w:rPr>
        <w:t xml:space="preserve"> </w:t>
      </w:r>
      <w:r w:rsidR="00EB3413">
        <w:rPr>
          <w:rFonts w:ascii="Garamond" w:hAnsi="Garamond" w:cs="Arial"/>
          <w:color w:val="000000"/>
        </w:rPr>
        <w:t>uppdrag är</w:t>
      </w:r>
      <w:r w:rsidRPr="002675DF">
        <w:rPr>
          <w:rFonts w:ascii="Garamond" w:hAnsi="Garamond" w:cs="Arial"/>
          <w:color w:val="000000"/>
        </w:rPr>
        <w:t xml:space="preserve"> att</w:t>
      </w:r>
      <w:r>
        <w:rPr>
          <w:rFonts w:ascii="Garamond" w:hAnsi="Garamond" w:cs="Arial"/>
          <w:color w:val="000000"/>
        </w:rPr>
        <w:t>:</w:t>
      </w:r>
    </w:p>
    <w:p w14:paraId="4A988286" w14:textId="18D99267" w:rsidR="00CF554F" w:rsidRDefault="00CF554F" w:rsidP="00CF554F">
      <w:pPr>
        <w:pStyle w:val="Normalwebb"/>
        <w:numPr>
          <w:ilvl w:val="0"/>
          <w:numId w:val="6"/>
        </w:numPr>
        <w:shd w:val="clear" w:color="auto" w:fill="FFFFFF"/>
        <w:rPr>
          <w:rFonts w:ascii="Garamond" w:hAnsi="Garamond" w:cs="Arial"/>
          <w:color w:val="000000"/>
        </w:rPr>
      </w:pPr>
      <w:r w:rsidRPr="002675DF">
        <w:rPr>
          <w:rFonts w:ascii="Garamond" w:hAnsi="Garamond" w:cs="Arial"/>
          <w:color w:val="000000"/>
        </w:rPr>
        <w:t>få myndigheter, kommuner och regioner att samverka utifrån den enskildes önskemål och behov</w:t>
      </w:r>
      <w:r w:rsidR="004448FB">
        <w:rPr>
          <w:rFonts w:ascii="Garamond" w:hAnsi="Garamond" w:cs="Arial"/>
          <w:color w:val="000000"/>
        </w:rPr>
        <w:t>.</w:t>
      </w:r>
    </w:p>
    <w:p w14:paraId="57D43BC6" w14:textId="77777777" w:rsidR="00CF554F" w:rsidRPr="00475F3E" w:rsidRDefault="00CF554F" w:rsidP="00CF554F">
      <w:pPr>
        <w:pStyle w:val="Normalwebb"/>
        <w:numPr>
          <w:ilvl w:val="0"/>
          <w:numId w:val="6"/>
        </w:numPr>
        <w:shd w:val="clear" w:color="auto" w:fill="FFFFFF"/>
        <w:rPr>
          <w:rFonts w:ascii="Garamond" w:hAnsi="Garamond" w:cs="Arial"/>
          <w:color w:val="000000"/>
        </w:rPr>
      </w:pPr>
      <w:r w:rsidRPr="002675DF">
        <w:rPr>
          <w:rFonts w:ascii="Garamond" w:hAnsi="Garamond" w:cs="Arial"/>
          <w:color w:val="000000"/>
        </w:rPr>
        <w:t>ge underlag till åtgärder som kan förebygga brister i fråga om att den enskilde kan få tillgång</w:t>
      </w:r>
      <w:r>
        <w:rPr>
          <w:rFonts w:ascii="Arial" w:hAnsi="Arial" w:cs="Arial"/>
          <w:color w:val="000000"/>
        </w:rPr>
        <w:t xml:space="preserve"> </w:t>
      </w:r>
      <w:r w:rsidRPr="00475F3E">
        <w:rPr>
          <w:rFonts w:ascii="Garamond" w:hAnsi="Garamond" w:cs="Arial"/>
          <w:color w:val="000000"/>
        </w:rPr>
        <w:t xml:space="preserve">till samhällets utbud av vård, stöd och service. </w:t>
      </w:r>
    </w:p>
    <w:p w14:paraId="1427CDC0" w14:textId="77777777" w:rsidR="00CF554F" w:rsidRDefault="00CF554F" w:rsidP="006D6A81">
      <w:pPr>
        <w:spacing w:after="0" w:line="240" w:lineRule="auto"/>
        <w:rPr>
          <w:rFonts w:ascii="Garamond" w:eastAsia="Times New Roman" w:hAnsi="Garamond" w:cstheme="minorHAnsi"/>
          <w:sz w:val="24"/>
          <w:szCs w:val="24"/>
          <w:lang w:eastAsia="sv-SE"/>
        </w:rPr>
      </w:pPr>
    </w:p>
    <w:p w14:paraId="75B9BF65" w14:textId="259A0500" w:rsidR="006D6A81" w:rsidRDefault="006D6A81" w:rsidP="00B854BB">
      <w:pPr>
        <w:spacing w:after="0" w:line="240" w:lineRule="auto"/>
        <w:rPr>
          <w:rFonts w:ascii="Garamond" w:hAnsi="Garamond"/>
          <w:sz w:val="24"/>
          <w:szCs w:val="24"/>
        </w:rPr>
      </w:pPr>
    </w:p>
    <w:p w14:paraId="6EF220A9" w14:textId="30B3EC34" w:rsidR="009D7F04" w:rsidRDefault="00295B39" w:rsidP="00B854BB">
      <w:pPr>
        <w:spacing w:after="0" w:line="24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lastRenderedPageBreak/>
        <w:t xml:space="preserve">I </w:t>
      </w:r>
      <w:r w:rsidR="002264D4">
        <w:rPr>
          <w:rFonts w:ascii="Garamond" w:hAnsi="Garamond" w:cs="Arial"/>
          <w:color w:val="000000"/>
          <w:sz w:val="24"/>
          <w:szCs w:val="24"/>
          <w:shd w:val="clear" w:color="auto" w:fill="FFFFFF"/>
        </w:rPr>
        <w:t>förordningen står även att v</w:t>
      </w:r>
      <w:r w:rsidR="00E005A7" w:rsidRPr="00115F77">
        <w:rPr>
          <w:rFonts w:ascii="Garamond" w:hAnsi="Garamond" w:cs="Arial"/>
          <w:color w:val="000000"/>
          <w:sz w:val="24"/>
          <w:szCs w:val="24"/>
          <w:shd w:val="clear" w:color="auto" w:fill="FFFFFF"/>
        </w:rPr>
        <w:t xml:space="preserve">erksamheten med personligt ombud ska stödja den enskilde för att så långt det är möjligt uppnå </w:t>
      </w:r>
      <w:r w:rsidR="00880444">
        <w:rPr>
          <w:rFonts w:ascii="Garamond" w:hAnsi="Garamond" w:cs="Arial"/>
          <w:color w:val="000000"/>
          <w:sz w:val="24"/>
          <w:szCs w:val="24"/>
          <w:shd w:val="clear" w:color="auto" w:fill="FFFFFF"/>
        </w:rPr>
        <w:t>nedanstående tre</w:t>
      </w:r>
      <w:r w:rsidR="00C36E24">
        <w:rPr>
          <w:rFonts w:ascii="Garamond" w:hAnsi="Garamond" w:cs="Arial"/>
          <w:color w:val="000000"/>
          <w:sz w:val="24"/>
          <w:szCs w:val="24"/>
          <w:shd w:val="clear" w:color="auto" w:fill="FFFFFF"/>
        </w:rPr>
        <w:t xml:space="preserve"> ändamål</w:t>
      </w:r>
      <w:r w:rsidR="000121E5">
        <w:rPr>
          <w:rFonts w:ascii="Garamond" w:hAnsi="Garamond" w:cs="Arial"/>
          <w:color w:val="000000"/>
          <w:sz w:val="24"/>
          <w:szCs w:val="24"/>
          <w:shd w:val="clear" w:color="auto" w:fill="FFFFFF"/>
        </w:rPr>
        <w:t>:</w:t>
      </w:r>
      <w:r w:rsidR="00787128">
        <w:rPr>
          <w:rFonts w:ascii="Garamond" w:hAnsi="Garamond" w:cs="Arial"/>
          <w:color w:val="000000"/>
          <w:sz w:val="24"/>
          <w:szCs w:val="24"/>
          <w:shd w:val="clear" w:color="auto" w:fill="FFFFFF"/>
        </w:rPr>
        <w:t xml:space="preserve"> </w:t>
      </w:r>
    </w:p>
    <w:p w14:paraId="1B52AFCA" w14:textId="6DC271E4" w:rsidR="001B619F" w:rsidRDefault="00FB6B47" w:rsidP="00500574">
      <w:pPr>
        <w:pStyle w:val="Normalwebb"/>
        <w:numPr>
          <w:ilvl w:val="0"/>
          <w:numId w:val="6"/>
        </w:numPr>
        <w:shd w:val="clear" w:color="auto" w:fill="FFFFFF"/>
        <w:rPr>
          <w:rFonts w:ascii="Garamond" w:hAnsi="Garamond" w:cs="Arial"/>
          <w:color w:val="000000"/>
        </w:rPr>
      </w:pPr>
      <w:r>
        <w:rPr>
          <w:rFonts w:ascii="Garamond" w:hAnsi="Garamond" w:cs="Arial"/>
          <w:color w:val="000000"/>
        </w:rPr>
        <w:t>g</w:t>
      </w:r>
      <w:r w:rsidR="006071EF" w:rsidRPr="006071EF">
        <w:rPr>
          <w:rFonts w:ascii="Garamond" w:hAnsi="Garamond" w:cs="Arial"/>
          <w:color w:val="000000"/>
        </w:rPr>
        <w:t xml:space="preserve">e </w:t>
      </w:r>
      <w:r w:rsidR="002675DF" w:rsidRPr="006071EF">
        <w:rPr>
          <w:rFonts w:ascii="Garamond" w:hAnsi="Garamond" w:cs="Arial"/>
          <w:color w:val="000000"/>
        </w:rPr>
        <w:t>bättre möjligheter att påverka sin livssituation och vara delaktig i samhället</w:t>
      </w:r>
      <w:r w:rsidR="006071EF" w:rsidRPr="006071EF">
        <w:rPr>
          <w:rFonts w:ascii="Garamond" w:hAnsi="Garamond" w:cs="Arial"/>
          <w:color w:val="000000"/>
        </w:rPr>
        <w:t xml:space="preserve"> </w:t>
      </w:r>
    </w:p>
    <w:p w14:paraId="1780DD3F" w14:textId="1795CCA9" w:rsidR="007608B3" w:rsidRDefault="001B619F" w:rsidP="0095042D">
      <w:pPr>
        <w:pStyle w:val="Normalwebb"/>
        <w:numPr>
          <w:ilvl w:val="0"/>
          <w:numId w:val="6"/>
        </w:numPr>
        <w:shd w:val="clear" w:color="auto" w:fill="FFFFFF"/>
        <w:rPr>
          <w:rFonts w:ascii="Garamond" w:hAnsi="Garamond" w:cs="Arial"/>
          <w:color w:val="000000"/>
        </w:rPr>
      </w:pPr>
      <w:r w:rsidRPr="007608B3">
        <w:rPr>
          <w:rFonts w:ascii="Garamond" w:hAnsi="Garamond" w:cs="Arial"/>
          <w:color w:val="000000"/>
        </w:rPr>
        <w:t>m</w:t>
      </w:r>
      <w:r w:rsidR="002675DF" w:rsidRPr="007608B3">
        <w:rPr>
          <w:rFonts w:ascii="Garamond" w:hAnsi="Garamond" w:cs="Arial"/>
          <w:color w:val="000000"/>
        </w:rPr>
        <w:t>öjligheter att leva ett mer självständigt liv och få en förbättrad livssituation</w:t>
      </w:r>
    </w:p>
    <w:p w14:paraId="44F61B5C" w14:textId="0AFFEF02" w:rsidR="002675DF" w:rsidRPr="007608B3" w:rsidRDefault="00FB6B47" w:rsidP="0095042D">
      <w:pPr>
        <w:pStyle w:val="Normalwebb"/>
        <w:numPr>
          <w:ilvl w:val="0"/>
          <w:numId w:val="6"/>
        </w:numPr>
        <w:shd w:val="clear" w:color="auto" w:fill="FFFFFF"/>
        <w:rPr>
          <w:rFonts w:ascii="Garamond" w:hAnsi="Garamond" w:cs="Arial"/>
          <w:color w:val="000000"/>
        </w:rPr>
      </w:pPr>
      <w:r w:rsidRPr="007608B3">
        <w:rPr>
          <w:rFonts w:ascii="Garamond" w:hAnsi="Garamond" w:cs="Arial"/>
          <w:color w:val="000000"/>
        </w:rPr>
        <w:t>g</w:t>
      </w:r>
      <w:r w:rsidR="002675DF" w:rsidRPr="007608B3">
        <w:rPr>
          <w:rFonts w:ascii="Garamond" w:hAnsi="Garamond" w:cs="Arial"/>
          <w:color w:val="000000"/>
        </w:rPr>
        <w:t>es möjligheter att få tillgång till samhällets utbud av vård, stöd och service på jämlika villkor samt rättshjälp, rådgivning och annat stöd utifrån sina egna önskemål och behov.</w:t>
      </w:r>
    </w:p>
    <w:p w14:paraId="054C3CCC" w14:textId="2FC0C638" w:rsidR="00A7618A" w:rsidRPr="00EF2239" w:rsidRDefault="00A7618A" w:rsidP="00A7618A">
      <w:pPr>
        <w:spacing w:line="240" w:lineRule="auto"/>
        <w:rPr>
          <w:rFonts w:ascii="Garamond" w:hAnsi="Garamond"/>
          <w:sz w:val="24"/>
          <w:szCs w:val="24"/>
        </w:rPr>
      </w:pPr>
      <w:r w:rsidRPr="00EF2239">
        <w:rPr>
          <w:rFonts w:ascii="Garamond" w:hAnsi="Garamond"/>
          <w:sz w:val="24"/>
          <w:szCs w:val="24"/>
        </w:rPr>
        <w:t>För att förbättra livsvillkoren för personer med psykisk funktionsnedsättning antogs psykiatrireformen år 1995</w:t>
      </w:r>
      <w:r w:rsidR="00D85815">
        <w:rPr>
          <w:rFonts w:ascii="Garamond" w:hAnsi="Garamond"/>
          <w:sz w:val="24"/>
          <w:szCs w:val="24"/>
        </w:rPr>
        <w:t xml:space="preserve">, där de </w:t>
      </w:r>
      <w:r w:rsidRPr="00EF2239">
        <w:rPr>
          <w:rFonts w:ascii="Garamond" w:hAnsi="Garamond"/>
          <w:sz w:val="24"/>
          <w:szCs w:val="24"/>
        </w:rPr>
        <w:t xml:space="preserve">grundläggande syftena med reformen var att </w:t>
      </w:r>
      <w:r w:rsidR="006F2354">
        <w:rPr>
          <w:rFonts w:ascii="Garamond" w:hAnsi="Garamond"/>
          <w:sz w:val="24"/>
          <w:szCs w:val="24"/>
        </w:rPr>
        <w:t>de</w:t>
      </w:r>
      <w:r w:rsidRPr="00EF2239">
        <w:rPr>
          <w:rFonts w:ascii="Garamond" w:hAnsi="Garamond"/>
          <w:sz w:val="24"/>
          <w:szCs w:val="24"/>
        </w:rPr>
        <w:t xml:space="preserve"> skulle bli mer delaktiga i samhället, få en bättre vård och socialt stöd. Ett viktigt inslag var införandet av personliga ombud i landet. </w:t>
      </w:r>
    </w:p>
    <w:p w14:paraId="58C51FE5" w14:textId="7E5ED8B0" w:rsidR="00A7618A" w:rsidRPr="00EF2239" w:rsidRDefault="00A7618A" w:rsidP="00A7618A">
      <w:pPr>
        <w:spacing w:line="240" w:lineRule="auto"/>
        <w:rPr>
          <w:rFonts w:ascii="Garamond" w:hAnsi="Garamond"/>
          <w:sz w:val="24"/>
          <w:szCs w:val="24"/>
        </w:rPr>
      </w:pPr>
      <w:r w:rsidRPr="00EF2239">
        <w:rPr>
          <w:rFonts w:ascii="Garamond" w:hAnsi="Garamond"/>
          <w:sz w:val="24"/>
          <w:szCs w:val="24"/>
        </w:rPr>
        <w:t xml:space="preserve">I Växjö startade man Växjö Rehabcenter 1994. Det var den första personliga ombudsverksamheten i landet, ett år före de tio försöksverksamheter som sedan resulterade i personliga ombudsreformen. När personliga ombudsreformen kom 2001 beslöt Kronobergs kommuner att ansluta ombudsverksamheten till Växjö Rehabcenter. Verksamheten bytte namn till Personliga </w:t>
      </w:r>
      <w:r w:rsidR="00290EB5">
        <w:rPr>
          <w:rFonts w:ascii="Garamond" w:hAnsi="Garamond"/>
          <w:sz w:val="24"/>
          <w:szCs w:val="24"/>
        </w:rPr>
        <w:t>o</w:t>
      </w:r>
      <w:r w:rsidRPr="00EF2239">
        <w:rPr>
          <w:rFonts w:ascii="Garamond" w:hAnsi="Garamond"/>
          <w:sz w:val="24"/>
          <w:szCs w:val="24"/>
        </w:rPr>
        <w:t xml:space="preserve">mbud Kronoberg 2003. </w:t>
      </w:r>
    </w:p>
    <w:p w14:paraId="1D658077" w14:textId="77777777" w:rsidR="00A7618A" w:rsidRDefault="00A7618A" w:rsidP="00A7618A">
      <w:pPr>
        <w:spacing w:line="240" w:lineRule="auto"/>
        <w:rPr>
          <w:rFonts w:ascii="Garamond" w:hAnsi="Garamond"/>
          <w:sz w:val="24"/>
          <w:szCs w:val="24"/>
        </w:rPr>
      </w:pPr>
      <w:r w:rsidRPr="00EF2239">
        <w:rPr>
          <w:rFonts w:ascii="Garamond" w:hAnsi="Garamond"/>
          <w:sz w:val="24"/>
          <w:szCs w:val="24"/>
        </w:rPr>
        <w:t xml:space="preserve">Personliga ombud är brukarnas reform. Personer med psykisk funktionsnedsättning skulle få den hjälp och det stöd de behövde för att bli delaktiga i samhället på lika villkor. Ombuden skulle även påtala brister i samhällets stödsystem så att dessa kunde rättas till. </w:t>
      </w:r>
      <w:r w:rsidRPr="00EF2239">
        <w:rPr>
          <w:rFonts w:ascii="Garamond" w:hAnsi="Garamond" w:cs="Aldhabi"/>
          <w:sz w:val="24"/>
          <w:szCs w:val="24"/>
        </w:rPr>
        <w:t xml:space="preserve">Vi skulle kartlägga och skapa underlag för att åtgärda de brister i de offentliga systemen som gör att klientens behov inte blir tillgodosedda. Denna kunskap var och är viktig </w:t>
      </w:r>
      <w:r w:rsidRPr="00EF2239">
        <w:rPr>
          <w:rFonts w:ascii="Garamond" w:hAnsi="Garamond"/>
          <w:sz w:val="24"/>
          <w:szCs w:val="24"/>
        </w:rPr>
        <w:t>såväl i de kommunala verksamheterna som i den samlade rehabiliteringen av personer med psykisk funktionsnedsättning</w:t>
      </w:r>
      <w:r>
        <w:rPr>
          <w:rFonts w:ascii="Garamond" w:hAnsi="Garamond"/>
          <w:sz w:val="24"/>
          <w:szCs w:val="24"/>
        </w:rPr>
        <w:t xml:space="preserve">. </w:t>
      </w:r>
    </w:p>
    <w:p w14:paraId="52F75000" w14:textId="77777777" w:rsidR="00A7618A" w:rsidRPr="002E7BCD" w:rsidRDefault="00A7618A" w:rsidP="00A7618A">
      <w:pPr>
        <w:spacing w:line="240" w:lineRule="auto"/>
        <w:rPr>
          <w:rFonts w:ascii="Garamond" w:hAnsi="Garamond"/>
          <w:sz w:val="24"/>
          <w:szCs w:val="24"/>
        </w:rPr>
      </w:pPr>
    </w:p>
    <w:p w14:paraId="2BECE1F2" w14:textId="1CA75923" w:rsidR="00FB6D50" w:rsidRPr="003A135F" w:rsidRDefault="000F5444" w:rsidP="004018C7">
      <w:pPr>
        <w:autoSpaceDE w:val="0"/>
        <w:autoSpaceDN w:val="0"/>
        <w:adjustRightInd w:val="0"/>
        <w:spacing w:line="240" w:lineRule="auto"/>
        <w:rPr>
          <w:rFonts w:ascii="Garamond" w:hAnsi="Garamond" w:cs="Calibri"/>
          <w:b/>
          <w:i/>
          <w:iCs/>
          <w:sz w:val="32"/>
          <w:szCs w:val="32"/>
        </w:rPr>
      </w:pPr>
      <w:r>
        <w:rPr>
          <w:rFonts w:ascii="Garamond" w:hAnsi="Garamond" w:cs="Calibri"/>
          <w:b/>
          <w:i/>
          <w:iCs/>
          <w:sz w:val="32"/>
          <w:szCs w:val="32"/>
        </w:rPr>
        <w:t>B</w:t>
      </w:r>
      <w:r w:rsidR="00B818A8" w:rsidRPr="003A135F">
        <w:rPr>
          <w:rFonts w:ascii="Garamond" w:hAnsi="Garamond" w:cs="Calibri"/>
          <w:b/>
          <w:i/>
          <w:iCs/>
          <w:sz w:val="32"/>
          <w:szCs w:val="32"/>
        </w:rPr>
        <w:t>rister-och systemfel</w:t>
      </w:r>
    </w:p>
    <w:p w14:paraId="5AE18A71" w14:textId="7459FB52" w:rsidR="001459F7" w:rsidRPr="00EF2239" w:rsidRDefault="001459F7" w:rsidP="004018C7">
      <w:pPr>
        <w:autoSpaceDE w:val="0"/>
        <w:autoSpaceDN w:val="0"/>
        <w:adjustRightInd w:val="0"/>
        <w:spacing w:line="240" w:lineRule="auto"/>
        <w:rPr>
          <w:rFonts w:ascii="Garamond" w:hAnsi="Garamond" w:cstheme="minorHAnsi"/>
          <w:sz w:val="24"/>
          <w:szCs w:val="24"/>
        </w:rPr>
      </w:pPr>
      <w:r w:rsidRPr="00EF2239">
        <w:rPr>
          <w:rFonts w:ascii="Garamond" w:hAnsi="Garamond" w:cstheme="minorHAnsi"/>
          <w:bCs/>
          <w:sz w:val="24"/>
          <w:szCs w:val="24"/>
        </w:rPr>
        <w:t>I förordningen om statsbidrag</w:t>
      </w:r>
      <w:r w:rsidR="004F769A">
        <w:rPr>
          <w:rFonts w:ascii="Garamond" w:hAnsi="Garamond" w:cstheme="minorHAnsi"/>
          <w:bCs/>
          <w:sz w:val="24"/>
          <w:szCs w:val="24"/>
        </w:rPr>
        <w:t xml:space="preserve"> </w:t>
      </w:r>
      <w:bookmarkStart w:id="0" w:name="_Hlk527533369"/>
      <w:r w:rsidR="004F769A" w:rsidRPr="00EF2239">
        <w:rPr>
          <w:rFonts w:ascii="Garamond" w:hAnsi="Garamond" w:cstheme="minorHAnsi"/>
          <w:bCs/>
          <w:sz w:val="24"/>
          <w:szCs w:val="24"/>
        </w:rPr>
        <w:t xml:space="preserve">(SFS 2013:522) </w:t>
      </w:r>
      <w:bookmarkEnd w:id="0"/>
      <w:r w:rsidRPr="00EF2239">
        <w:rPr>
          <w:rFonts w:ascii="Garamond" w:hAnsi="Garamond" w:cstheme="minorHAnsi"/>
          <w:bCs/>
          <w:sz w:val="24"/>
          <w:szCs w:val="24"/>
        </w:rPr>
        <w:t xml:space="preserve">till kommuner som bedriver verksamhet med personligt ombud för vissa personer med psykiska funktionsnedsättningar, ska de personliga ombuden </w:t>
      </w:r>
      <w:r w:rsidRPr="00EF2239">
        <w:rPr>
          <w:rFonts w:ascii="Garamond" w:hAnsi="Garamond" w:cstheme="minorHAnsi"/>
          <w:sz w:val="24"/>
          <w:szCs w:val="24"/>
        </w:rPr>
        <w:t xml:space="preserve">få myndigheter, kommuner och landsting att samverka. Detta ska ske utifrån den enskildes önskemål och behov. Personliga ombud ska även ge underlag till åtgärder som kan förebygga brister i fråga om att den enskilde kan få tillgång till samhällets utbud av vård, stöd och service. </w:t>
      </w:r>
    </w:p>
    <w:p w14:paraId="198909C3" w14:textId="6ECCC013"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För att ge underlag, uppmärksamma och förebygga brister i samhällets stödsystem gällande vår målgrupp, har Personliga ombud Kronoberg (PO) ett ombud som är ansvarig och arbetar mer aktivt med dessa frågo</w:t>
      </w:r>
      <w:r w:rsidR="006302F2">
        <w:rPr>
          <w:rFonts w:ascii="Garamond" w:hAnsi="Garamond" w:cstheme="minorHAnsi"/>
          <w:sz w:val="24"/>
          <w:szCs w:val="24"/>
        </w:rPr>
        <w:t>r och har tid avsatt för detta</w:t>
      </w:r>
      <w:r w:rsidR="001E524E">
        <w:rPr>
          <w:rFonts w:ascii="Garamond" w:hAnsi="Garamond" w:cstheme="minorHAnsi"/>
          <w:sz w:val="24"/>
          <w:szCs w:val="24"/>
        </w:rPr>
        <w:t>. M</w:t>
      </w:r>
      <w:r w:rsidRPr="00EF2239">
        <w:rPr>
          <w:rFonts w:ascii="Garamond" w:hAnsi="Garamond" w:cstheme="minorHAnsi"/>
          <w:sz w:val="24"/>
          <w:szCs w:val="24"/>
        </w:rPr>
        <w:t>en alla ombuden är delaktiga genom att rapportera och diskutera brister som uppmärksammats</w:t>
      </w:r>
      <w:r w:rsidR="00610197">
        <w:rPr>
          <w:rFonts w:ascii="Garamond" w:hAnsi="Garamond" w:cstheme="minorHAnsi"/>
          <w:sz w:val="24"/>
          <w:szCs w:val="24"/>
        </w:rPr>
        <w:t xml:space="preserve"> </w:t>
      </w:r>
      <w:r w:rsidRPr="00EF2239">
        <w:rPr>
          <w:rFonts w:ascii="Garamond" w:hAnsi="Garamond" w:cstheme="minorHAnsi"/>
          <w:sz w:val="24"/>
          <w:szCs w:val="24"/>
        </w:rPr>
        <w:t xml:space="preserve">på våra </w:t>
      </w:r>
      <w:r w:rsidR="00E73515">
        <w:rPr>
          <w:rFonts w:ascii="Garamond" w:hAnsi="Garamond" w:cstheme="minorHAnsi"/>
          <w:sz w:val="24"/>
          <w:szCs w:val="24"/>
        </w:rPr>
        <w:t>händelserappor</w:t>
      </w:r>
      <w:r w:rsidR="00C33365">
        <w:rPr>
          <w:rFonts w:ascii="Garamond" w:hAnsi="Garamond" w:cstheme="minorHAnsi"/>
          <w:sz w:val="24"/>
          <w:szCs w:val="24"/>
        </w:rPr>
        <w:t xml:space="preserve">teringsmöten som vi har </w:t>
      </w:r>
      <w:r w:rsidR="002E582C">
        <w:rPr>
          <w:rFonts w:ascii="Garamond" w:hAnsi="Garamond" w:cstheme="minorHAnsi"/>
          <w:sz w:val="24"/>
          <w:szCs w:val="24"/>
        </w:rPr>
        <w:t>cirka</w:t>
      </w:r>
      <w:r w:rsidR="00E47C10">
        <w:rPr>
          <w:rFonts w:ascii="Garamond" w:hAnsi="Garamond" w:cstheme="minorHAnsi"/>
          <w:sz w:val="24"/>
          <w:szCs w:val="24"/>
        </w:rPr>
        <w:t xml:space="preserve"> fyra till fem gånger per termin</w:t>
      </w:r>
      <w:r w:rsidR="00AC4FA8">
        <w:rPr>
          <w:rFonts w:ascii="Garamond" w:hAnsi="Garamond" w:cstheme="minorHAnsi"/>
          <w:sz w:val="24"/>
          <w:szCs w:val="24"/>
        </w:rPr>
        <w:t>. D</w:t>
      </w:r>
      <w:r w:rsidRPr="00EF2239">
        <w:rPr>
          <w:rFonts w:ascii="Garamond" w:hAnsi="Garamond" w:cstheme="minorHAnsi"/>
          <w:sz w:val="24"/>
          <w:szCs w:val="24"/>
        </w:rPr>
        <w:t>å bestämmer vi även vad vi ska arbeta vidare med. Arbetet dokumenteras och följs upp</w:t>
      </w:r>
      <w:r w:rsidR="001A6B0B">
        <w:rPr>
          <w:rFonts w:ascii="Garamond" w:hAnsi="Garamond" w:cstheme="minorHAnsi"/>
          <w:sz w:val="24"/>
          <w:szCs w:val="24"/>
        </w:rPr>
        <w:t>.</w:t>
      </w:r>
    </w:p>
    <w:p w14:paraId="39484938" w14:textId="498D58CA" w:rsidR="001459F7" w:rsidRPr="00EF2239" w:rsidRDefault="001459F7" w:rsidP="004018C7">
      <w:pPr>
        <w:spacing w:line="240" w:lineRule="auto"/>
        <w:rPr>
          <w:rFonts w:ascii="Garamond" w:hAnsi="Garamond" w:cstheme="majorHAnsi"/>
          <w:i/>
          <w:sz w:val="24"/>
          <w:szCs w:val="24"/>
        </w:rPr>
      </w:pPr>
      <w:r w:rsidRPr="00EF2239">
        <w:rPr>
          <w:rFonts w:ascii="Garamond" w:hAnsi="Garamond" w:cstheme="minorHAnsi"/>
          <w:sz w:val="24"/>
          <w:szCs w:val="24"/>
        </w:rPr>
        <w:t>Förutom arbetet med</w:t>
      </w:r>
      <w:r w:rsidR="00011452">
        <w:rPr>
          <w:rFonts w:ascii="Garamond" w:hAnsi="Garamond" w:cstheme="minorHAnsi"/>
          <w:sz w:val="24"/>
          <w:szCs w:val="24"/>
        </w:rPr>
        <w:t xml:space="preserve"> att</w:t>
      </w:r>
      <w:r w:rsidRPr="00EF2239">
        <w:rPr>
          <w:rFonts w:ascii="Garamond" w:hAnsi="Garamond" w:cstheme="minorHAnsi"/>
          <w:sz w:val="24"/>
          <w:szCs w:val="24"/>
        </w:rPr>
        <w:t xml:space="preserve"> uppmärksammade brister och systemfel, har vi varje år ett tema som vi</w:t>
      </w:r>
      <w:r w:rsidR="00414EFB">
        <w:rPr>
          <w:rFonts w:ascii="Garamond" w:hAnsi="Garamond" w:cstheme="minorHAnsi"/>
          <w:sz w:val="24"/>
          <w:szCs w:val="24"/>
        </w:rPr>
        <w:t xml:space="preserve"> har extra focus på</w:t>
      </w:r>
      <w:r w:rsidRPr="00EF2239">
        <w:rPr>
          <w:rFonts w:ascii="Garamond" w:hAnsi="Garamond" w:cstheme="minorHAnsi"/>
          <w:sz w:val="24"/>
          <w:szCs w:val="24"/>
        </w:rPr>
        <w:t>. Detta gör vi dels för att vidga vår</w:t>
      </w:r>
      <w:r w:rsidR="00FD2489">
        <w:rPr>
          <w:rFonts w:ascii="Garamond" w:hAnsi="Garamond" w:cstheme="minorHAnsi"/>
          <w:sz w:val="24"/>
          <w:szCs w:val="24"/>
        </w:rPr>
        <w:t>t</w:t>
      </w:r>
      <w:r w:rsidRPr="00EF2239">
        <w:rPr>
          <w:rFonts w:ascii="Garamond" w:hAnsi="Garamond" w:cstheme="minorHAnsi"/>
          <w:sz w:val="24"/>
          <w:szCs w:val="24"/>
        </w:rPr>
        <w:t xml:space="preserve"> perspektiv </w:t>
      </w:r>
      <w:r w:rsidR="00955ECC">
        <w:rPr>
          <w:rFonts w:ascii="Garamond" w:hAnsi="Garamond" w:cstheme="minorHAnsi"/>
          <w:sz w:val="24"/>
          <w:szCs w:val="24"/>
        </w:rPr>
        <w:t>kring brister-och systemfel</w:t>
      </w:r>
      <w:r w:rsidRPr="00EF2239">
        <w:rPr>
          <w:rFonts w:ascii="Garamond" w:hAnsi="Garamond" w:cstheme="minorHAnsi"/>
          <w:sz w:val="24"/>
          <w:szCs w:val="24"/>
        </w:rPr>
        <w:t>, dels som en tankeväckare och inspirationskälla för oss själva och andra verksamheter</w:t>
      </w:r>
      <w:r w:rsidR="00A3740A">
        <w:rPr>
          <w:rFonts w:ascii="Garamond" w:hAnsi="Garamond" w:cstheme="minorHAnsi"/>
          <w:sz w:val="24"/>
          <w:szCs w:val="24"/>
        </w:rPr>
        <w:t>.</w:t>
      </w:r>
      <w:r w:rsidRPr="00EF2239">
        <w:rPr>
          <w:rFonts w:ascii="Garamond" w:hAnsi="Garamond" w:cstheme="minorHAnsi"/>
          <w:sz w:val="24"/>
          <w:szCs w:val="24"/>
        </w:rPr>
        <w:t xml:space="preserve"> </w:t>
      </w:r>
      <w:r w:rsidR="004D2B76">
        <w:rPr>
          <w:rFonts w:ascii="Garamond" w:hAnsi="Garamond" w:cstheme="minorHAnsi"/>
          <w:sz w:val="24"/>
          <w:szCs w:val="24"/>
        </w:rPr>
        <w:t xml:space="preserve">Temat för 2022 har varit </w:t>
      </w:r>
      <w:r w:rsidR="00E93926">
        <w:rPr>
          <w:rFonts w:ascii="Garamond" w:hAnsi="Garamond" w:cstheme="minorHAnsi"/>
          <w:i/>
          <w:iCs/>
          <w:sz w:val="24"/>
          <w:szCs w:val="24"/>
        </w:rPr>
        <w:t>D</w:t>
      </w:r>
      <w:r w:rsidR="003527AF" w:rsidRPr="006C442B">
        <w:rPr>
          <w:rFonts w:ascii="Garamond" w:hAnsi="Garamond" w:cstheme="minorHAnsi"/>
          <w:i/>
          <w:iCs/>
          <w:sz w:val="24"/>
          <w:szCs w:val="24"/>
        </w:rPr>
        <w:t xml:space="preserve">et </w:t>
      </w:r>
      <w:r w:rsidR="00764B70" w:rsidRPr="00764B70">
        <w:rPr>
          <w:rFonts w:ascii="Garamond" w:hAnsi="Garamond" w:cstheme="minorHAnsi"/>
          <w:i/>
          <w:iCs/>
          <w:sz w:val="24"/>
          <w:szCs w:val="24"/>
        </w:rPr>
        <w:t>ofrivillig</w:t>
      </w:r>
      <w:r w:rsidR="006C442B">
        <w:rPr>
          <w:rFonts w:ascii="Garamond" w:hAnsi="Garamond" w:cstheme="minorHAnsi"/>
          <w:i/>
          <w:iCs/>
          <w:sz w:val="24"/>
          <w:szCs w:val="24"/>
        </w:rPr>
        <w:t>a</w:t>
      </w:r>
      <w:r w:rsidR="00764B70" w:rsidRPr="00764B70">
        <w:rPr>
          <w:rFonts w:ascii="Garamond" w:hAnsi="Garamond" w:cstheme="minorHAnsi"/>
          <w:i/>
          <w:iCs/>
          <w:sz w:val="24"/>
          <w:szCs w:val="24"/>
        </w:rPr>
        <w:t xml:space="preserve"> digita</w:t>
      </w:r>
      <w:r w:rsidR="006C442B">
        <w:rPr>
          <w:rFonts w:ascii="Garamond" w:hAnsi="Garamond" w:cstheme="minorHAnsi"/>
          <w:i/>
          <w:iCs/>
          <w:sz w:val="24"/>
          <w:szCs w:val="24"/>
        </w:rPr>
        <w:t>la</w:t>
      </w:r>
      <w:r w:rsidR="00764B70" w:rsidRPr="00764B70">
        <w:rPr>
          <w:rFonts w:ascii="Garamond" w:hAnsi="Garamond" w:cstheme="minorHAnsi"/>
          <w:i/>
          <w:iCs/>
          <w:sz w:val="24"/>
          <w:szCs w:val="24"/>
        </w:rPr>
        <w:t xml:space="preserve"> utanförskap</w:t>
      </w:r>
      <w:r w:rsidR="006C442B">
        <w:rPr>
          <w:rFonts w:ascii="Garamond" w:hAnsi="Garamond" w:cstheme="minorHAnsi"/>
          <w:i/>
          <w:iCs/>
          <w:sz w:val="24"/>
          <w:szCs w:val="24"/>
        </w:rPr>
        <w:t>et</w:t>
      </w:r>
      <w:r w:rsidR="00764B70">
        <w:rPr>
          <w:rFonts w:ascii="Garamond" w:hAnsi="Garamond" w:cstheme="minorHAnsi"/>
          <w:i/>
          <w:iCs/>
          <w:sz w:val="24"/>
          <w:szCs w:val="24"/>
        </w:rPr>
        <w:t>.</w:t>
      </w:r>
    </w:p>
    <w:p w14:paraId="15DAA788" w14:textId="77777777" w:rsidR="009227CD" w:rsidRDefault="009227CD" w:rsidP="004018C7">
      <w:pPr>
        <w:pStyle w:val="Underrubrik"/>
        <w:spacing w:line="240" w:lineRule="auto"/>
        <w:rPr>
          <w:rStyle w:val="Diskretbetoning"/>
          <w:rFonts w:ascii="Garamond" w:hAnsi="Garamond"/>
          <w:b/>
          <w:bCs/>
          <w:i w:val="0"/>
          <w:iCs w:val="0"/>
          <w:sz w:val="24"/>
          <w:szCs w:val="24"/>
        </w:rPr>
      </w:pPr>
    </w:p>
    <w:p w14:paraId="0CEF9C5D" w14:textId="77777777" w:rsidR="000F5444" w:rsidRDefault="000F5444" w:rsidP="004018C7">
      <w:pPr>
        <w:pStyle w:val="Underrubrik"/>
        <w:spacing w:line="240" w:lineRule="auto"/>
        <w:rPr>
          <w:rStyle w:val="Diskretbetoning"/>
          <w:rFonts w:ascii="Garamond" w:hAnsi="Garamond"/>
          <w:b/>
          <w:bCs/>
          <w:i w:val="0"/>
          <w:iCs w:val="0"/>
          <w:sz w:val="24"/>
          <w:szCs w:val="24"/>
        </w:rPr>
      </w:pPr>
    </w:p>
    <w:p w14:paraId="5D5FCB30" w14:textId="77777777" w:rsidR="000F5444" w:rsidRDefault="000F5444" w:rsidP="004018C7">
      <w:pPr>
        <w:pStyle w:val="Underrubrik"/>
        <w:spacing w:line="240" w:lineRule="auto"/>
        <w:rPr>
          <w:rStyle w:val="Diskretbetoning"/>
          <w:rFonts w:ascii="Garamond" w:hAnsi="Garamond"/>
          <w:b/>
          <w:bCs/>
          <w:i w:val="0"/>
          <w:iCs w:val="0"/>
          <w:sz w:val="24"/>
          <w:szCs w:val="24"/>
        </w:rPr>
      </w:pPr>
    </w:p>
    <w:p w14:paraId="66190597" w14:textId="49CE62C9" w:rsidR="001459F7" w:rsidRPr="003D31EE" w:rsidRDefault="001459F7" w:rsidP="004018C7">
      <w:pPr>
        <w:pStyle w:val="Underrubrik"/>
        <w:spacing w:line="240" w:lineRule="auto"/>
        <w:rPr>
          <w:rStyle w:val="Diskretbetoning"/>
          <w:rFonts w:ascii="Garamond" w:hAnsi="Garamond"/>
          <w:b/>
          <w:bCs/>
          <w:i w:val="0"/>
          <w:iCs w:val="0"/>
          <w:sz w:val="24"/>
          <w:szCs w:val="24"/>
        </w:rPr>
      </w:pPr>
      <w:r w:rsidRPr="003D31EE">
        <w:rPr>
          <w:rStyle w:val="Diskretbetoning"/>
          <w:rFonts w:ascii="Garamond" w:hAnsi="Garamond"/>
          <w:b/>
          <w:bCs/>
          <w:i w:val="0"/>
          <w:iCs w:val="0"/>
          <w:sz w:val="24"/>
          <w:szCs w:val="24"/>
        </w:rPr>
        <w:lastRenderedPageBreak/>
        <w:t>Arbetsmodell och syfte</w:t>
      </w:r>
    </w:p>
    <w:p w14:paraId="416C40E1" w14:textId="7D93F0E5" w:rsidR="004219F1" w:rsidRDefault="001459F7" w:rsidP="00531023">
      <w:pPr>
        <w:spacing w:line="240" w:lineRule="auto"/>
        <w:rPr>
          <w:rFonts w:ascii="Garamond" w:hAnsi="Garamond" w:cstheme="minorHAnsi"/>
          <w:sz w:val="24"/>
          <w:szCs w:val="24"/>
        </w:rPr>
      </w:pPr>
      <w:r w:rsidRPr="00EF2239">
        <w:rPr>
          <w:rFonts w:ascii="Garamond" w:hAnsi="Garamond" w:cstheme="minorHAnsi"/>
          <w:sz w:val="24"/>
          <w:szCs w:val="24"/>
        </w:rPr>
        <w:t>Personliga ombud Kronobergs arbete med brister och systemfel kallar vi händelserapportering</w:t>
      </w:r>
      <w:r w:rsidR="00BE77EC">
        <w:rPr>
          <w:rFonts w:ascii="Garamond" w:hAnsi="Garamond" w:cstheme="minorHAnsi"/>
          <w:sz w:val="24"/>
          <w:szCs w:val="24"/>
        </w:rPr>
        <w:t>.</w:t>
      </w:r>
      <w:r w:rsidR="006A6206">
        <w:rPr>
          <w:rFonts w:ascii="Garamond" w:hAnsi="Garamond" w:cstheme="minorHAnsi"/>
          <w:sz w:val="24"/>
          <w:szCs w:val="24"/>
        </w:rPr>
        <w:t xml:space="preserve"> </w:t>
      </w:r>
      <w:r w:rsidR="00BE77EC">
        <w:rPr>
          <w:rFonts w:ascii="Garamond" w:hAnsi="Garamond" w:cstheme="minorHAnsi"/>
          <w:sz w:val="24"/>
          <w:szCs w:val="24"/>
        </w:rPr>
        <w:t>S</w:t>
      </w:r>
      <w:r w:rsidR="00531023">
        <w:rPr>
          <w:rFonts w:ascii="Garamond" w:hAnsi="Garamond" w:cstheme="minorHAnsi"/>
          <w:sz w:val="24"/>
          <w:szCs w:val="24"/>
        </w:rPr>
        <w:t xml:space="preserve">om </w:t>
      </w:r>
      <w:r w:rsidR="004219F1">
        <w:rPr>
          <w:rFonts w:ascii="Garamond" w:hAnsi="Garamond" w:cstheme="minorHAnsi"/>
          <w:sz w:val="24"/>
          <w:szCs w:val="24"/>
        </w:rPr>
        <w:t>arbets</w:t>
      </w:r>
      <w:r w:rsidR="00C86370">
        <w:rPr>
          <w:rFonts w:ascii="Garamond" w:hAnsi="Garamond" w:cstheme="minorHAnsi"/>
          <w:sz w:val="24"/>
          <w:szCs w:val="24"/>
        </w:rPr>
        <w:t xml:space="preserve">modell </w:t>
      </w:r>
      <w:r w:rsidR="004C077E">
        <w:rPr>
          <w:rFonts w:ascii="Garamond" w:hAnsi="Garamond" w:cstheme="minorHAnsi"/>
          <w:sz w:val="24"/>
          <w:szCs w:val="24"/>
        </w:rPr>
        <w:t>har</w:t>
      </w:r>
      <w:r w:rsidR="00C86370">
        <w:rPr>
          <w:rFonts w:ascii="Garamond" w:hAnsi="Garamond" w:cstheme="minorHAnsi"/>
          <w:sz w:val="24"/>
          <w:szCs w:val="24"/>
        </w:rPr>
        <w:t xml:space="preserve"> vi</w:t>
      </w:r>
      <w:r w:rsidR="00087A5E">
        <w:rPr>
          <w:rFonts w:ascii="Garamond" w:hAnsi="Garamond" w:cstheme="minorHAnsi"/>
          <w:sz w:val="24"/>
          <w:szCs w:val="24"/>
        </w:rPr>
        <w:t xml:space="preserve"> som utgångspunkt</w:t>
      </w:r>
      <w:r w:rsidR="004C077E">
        <w:rPr>
          <w:rFonts w:ascii="Garamond" w:hAnsi="Garamond" w:cstheme="minorHAnsi"/>
          <w:sz w:val="24"/>
          <w:szCs w:val="24"/>
        </w:rPr>
        <w:t xml:space="preserve"> använt oss av Aaron</w:t>
      </w:r>
      <w:r w:rsidR="00CD225E">
        <w:rPr>
          <w:rFonts w:ascii="Garamond" w:hAnsi="Garamond" w:cstheme="minorHAnsi"/>
          <w:sz w:val="24"/>
          <w:szCs w:val="24"/>
        </w:rPr>
        <w:t xml:space="preserve"> </w:t>
      </w:r>
      <w:r w:rsidR="00CD225E">
        <w:rPr>
          <w:rFonts w:ascii="Garamond" w:hAnsi="Garamond" w:cstheme="minorHAnsi"/>
          <w:iCs/>
          <w:sz w:val="24"/>
          <w:szCs w:val="24"/>
        </w:rPr>
        <w:t>A</w:t>
      </w:r>
      <w:r w:rsidR="00CD225E" w:rsidRPr="00E75CE8">
        <w:rPr>
          <w:rFonts w:ascii="Garamond" w:hAnsi="Garamond" w:cstheme="minorHAnsi"/>
          <w:iCs/>
          <w:sz w:val="24"/>
          <w:szCs w:val="24"/>
        </w:rPr>
        <w:t>ntonovsky</w:t>
      </w:r>
      <w:r w:rsidR="00CD225E">
        <w:rPr>
          <w:rFonts w:ascii="Garamond" w:hAnsi="Garamond" w:cstheme="minorHAnsi"/>
          <w:iCs/>
          <w:sz w:val="24"/>
          <w:szCs w:val="24"/>
        </w:rPr>
        <w:t xml:space="preserve"> begrepp</w:t>
      </w:r>
      <w:r w:rsidR="00CD225E" w:rsidRPr="00E75CE8">
        <w:rPr>
          <w:rFonts w:ascii="Garamond" w:hAnsi="Garamond" w:cstheme="minorHAnsi"/>
          <w:iCs/>
          <w:sz w:val="24"/>
          <w:szCs w:val="24"/>
        </w:rPr>
        <w:t xml:space="preserve"> </w:t>
      </w:r>
      <w:r w:rsidR="00CD225E">
        <w:rPr>
          <w:rFonts w:ascii="Garamond" w:hAnsi="Garamond" w:cstheme="minorHAnsi"/>
          <w:iCs/>
          <w:sz w:val="24"/>
          <w:szCs w:val="24"/>
        </w:rPr>
        <w:t>KASAM</w:t>
      </w:r>
      <w:r w:rsidR="009C3720">
        <w:rPr>
          <w:rFonts w:ascii="Garamond" w:hAnsi="Garamond" w:cstheme="minorHAnsi"/>
          <w:iCs/>
          <w:sz w:val="24"/>
          <w:szCs w:val="24"/>
        </w:rPr>
        <w:t xml:space="preserve"> </w:t>
      </w:r>
      <w:r w:rsidR="003757EB">
        <w:rPr>
          <w:rFonts w:ascii="Garamond" w:hAnsi="Garamond" w:cstheme="minorHAnsi"/>
          <w:iCs/>
          <w:sz w:val="24"/>
          <w:szCs w:val="24"/>
        </w:rPr>
        <w:t>-</w:t>
      </w:r>
      <w:r w:rsidR="00CD225E">
        <w:rPr>
          <w:rFonts w:ascii="Garamond" w:hAnsi="Garamond" w:cstheme="minorHAnsi"/>
          <w:iCs/>
          <w:sz w:val="24"/>
          <w:szCs w:val="24"/>
        </w:rPr>
        <w:t xml:space="preserve"> k</w:t>
      </w:r>
      <w:r w:rsidR="00F57FDA">
        <w:rPr>
          <w:rFonts w:ascii="Garamond" w:hAnsi="Garamond" w:cstheme="minorHAnsi"/>
          <w:iCs/>
          <w:sz w:val="24"/>
          <w:szCs w:val="24"/>
        </w:rPr>
        <w:t>änsla</w:t>
      </w:r>
      <w:r w:rsidR="00CD225E">
        <w:rPr>
          <w:rFonts w:ascii="Garamond" w:hAnsi="Garamond" w:cstheme="minorHAnsi"/>
          <w:iCs/>
          <w:sz w:val="24"/>
          <w:szCs w:val="24"/>
        </w:rPr>
        <w:t xml:space="preserve"> av sammanha</w:t>
      </w:r>
      <w:r w:rsidR="00F57FDA">
        <w:rPr>
          <w:rFonts w:ascii="Garamond" w:hAnsi="Garamond" w:cstheme="minorHAnsi"/>
          <w:iCs/>
          <w:sz w:val="24"/>
          <w:szCs w:val="24"/>
        </w:rPr>
        <w:t>ng</w:t>
      </w:r>
      <w:r w:rsidR="00531023">
        <w:rPr>
          <w:rFonts w:ascii="Garamond" w:hAnsi="Garamond" w:cstheme="minorHAnsi"/>
          <w:iCs/>
          <w:sz w:val="24"/>
          <w:szCs w:val="24"/>
        </w:rPr>
        <w:t>,</w:t>
      </w:r>
      <w:r w:rsidR="00531023">
        <w:rPr>
          <w:rFonts w:ascii="Garamond" w:hAnsi="Garamond" w:cstheme="minorHAnsi"/>
          <w:sz w:val="24"/>
          <w:szCs w:val="24"/>
        </w:rPr>
        <w:t xml:space="preserve"> som </w:t>
      </w:r>
      <w:r w:rsidRPr="00EF2239">
        <w:rPr>
          <w:rFonts w:ascii="Garamond" w:hAnsi="Garamond" w:cstheme="minorHAnsi"/>
          <w:sz w:val="24"/>
          <w:szCs w:val="24"/>
        </w:rPr>
        <w:t>bygger på grunderna</w:t>
      </w:r>
      <w:r w:rsidR="007E38D4">
        <w:rPr>
          <w:rFonts w:ascii="Garamond" w:hAnsi="Garamond" w:cstheme="minorHAnsi"/>
          <w:sz w:val="24"/>
          <w:szCs w:val="24"/>
        </w:rPr>
        <w:t>:</w:t>
      </w:r>
    </w:p>
    <w:p w14:paraId="1D28878A" w14:textId="7E1B6789" w:rsidR="001459F7" w:rsidRPr="004219F1" w:rsidRDefault="001459F7" w:rsidP="004219F1">
      <w:pPr>
        <w:pStyle w:val="Liststycke"/>
        <w:numPr>
          <w:ilvl w:val="0"/>
          <w:numId w:val="2"/>
        </w:numPr>
        <w:spacing w:line="240" w:lineRule="auto"/>
        <w:rPr>
          <w:rFonts w:ascii="Garamond" w:eastAsia="Calibri" w:hAnsi="Garamond" w:cstheme="minorHAnsi"/>
          <w:sz w:val="24"/>
          <w:szCs w:val="24"/>
        </w:rPr>
      </w:pPr>
      <w:r w:rsidRPr="004219F1">
        <w:rPr>
          <w:rFonts w:ascii="Garamond" w:eastAsia="Calibri" w:hAnsi="Garamond" w:cstheme="minorHAnsi"/>
          <w:i/>
          <w:sz w:val="24"/>
          <w:szCs w:val="24"/>
        </w:rPr>
        <w:t>Begriplighet</w:t>
      </w:r>
      <w:r w:rsidRPr="004219F1">
        <w:rPr>
          <w:rFonts w:ascii="Garamond" w:eastAsia="Calibri" w:hAnsi="Garamond" w:cstheme="minorHAnsi"/>
          <w:sz w:val="24"/>
          <w:szCs w:val="24"/>
        </w:rPr>
        <w:t xml:space="preserve"> – förstår vi som ombud vad det handlar om och har vi tillräcklig och rätt information?</w:t>
      </w:r>
    </w:p>
    <w:p w14:paraId="36E47826" w14:textId="77777777" w:rsidR="001459F7" w:rsidRPr="00EF2239" w:rsidRDefault="001459F7" w:rsidP="004018C7">
      <w:pPr>
        <w:numPr>
          <w:ilvl w:val="0"/>
          <w:numId w:val="2"/>
        </w:numPr>
        <w:spacing w:after="200" w:line="240" w:lineRule="auto"/>
        <w:contextualSpacing/>
        <w:rPr>
          <w:rFonts w:ascii="Garamond" w:eastAsia="Calibri" w:hAnsi="Garamond" w:cstheme="minorHAnsi"/>
          <w:sz w:val="24"/>
          <w:szCs w:val="24"/>
        </w:rPr>
      </w:pPr>
      <w:r w:rsidRPr="00EF2239">
        <w:rPr>
          <w:rFonts w:ascii="Garamond" w:eastAsia="Calibri" w:hAnsi="Garamond" w:cstheme="minorHAnsi"/>
          <w:i/>
          <w:sz w:val="24"/>
          <w:szCs w:val="24"/>
        </w:rPr>
        <w:t>Hanterbarhe</w:t>
      </w:r>
      <w:r w:rsidRPr="00EF2239">
        <w:rPr>
          <w:rFonts w:ascii="Garamond" w:eastAsia="Calibri" w:hAnsi="Garamond" w:cstheme="minorHAnsi"/>
          <w:sz w:val="24"/>
          <w:szCs w:val="24"/>
        </w:rPr>
        <w:t xml:space="preserve">t </w:t>
      </w:r>
      <w:bookmarkStart w:id="1" w:name="_Hlk529254195"/>
      <w:r w:rsidRPr="00EF2239">
        <w:rPr>
          <w:rFonts w:ascii="Garamond" w:eastAsia="Calibri" w:hAnsi="Garamond" w:cstheme="minorHAnsi"/>
          <w:sz w:val="24"/>
          <w:szCs w:val="24"/>
        </w:rPr>
        <w:t>–</w:t>
      </w:r>
      <w:bookmarkEnd w:id="1"/>
      <w:r w:rsidRPr="00EF2239">
        <w:rPr>
          <w:rFonts w:ascii="Garamond" w:eastAsia="Calibri" w:hAnsi="Garamond" w:cstheme="minorHAnsi"/>
          <w:sz w:val="24"/>
          <w:szCs w:val="24"/>
        </w:rPr>
        <w:t xml:space="preserve"> kan vi hantera ärendet, har vi de resurser som krävs och vart kan vi vända oss? </w:t>
      </w:r>
    </w:p>
    <w:p w14:paraId="75E21A6D" w14:textId="77777777" w:rsidR="001459F7" w:rsidRPr="00EF2239" w:rsidRDefault="001459F7" w:rsidP="004018C7">
      <w:pPr>
        <w:numPr>
          <w:ilvl w:val="0"/>
          <w:numId w:val="2"/>
        </w:numPr>
        <w:spacing w:after="200" w:line="240" w:lineRule="auto"/>
        <w:contextualSpacing/>
        <w:rPr>
          <w:rFonts w:ascii="Garamond" w:eastAsia="Calibri" w:hAnsi="Garamond" w:cstheme="minorHAnsi"/>
          <w:sz w:val="24"/>
          <w:szCs w:val="24"/>
        </w:rPr>
      </w:pPr>
      <w:r w:rsidRPr="00EF2239">
        <w:rPr>
          <w:rFonts w:ascii="Garamond" w:eastAsia="Calibri" w:hAnsi="Garamond" w:cstheme="minorHAnsi"/>
          <w:i/>
          <w:sz w:val="24"/>
          <w:szCs w:val="24"/>
        </w:rPr>
        <w:t>Meningsfullhe</w:t>
      </w:r>
      <w:r w:rsidRPr="00EF2239">
        <w:rPr>
          <w:rFonts w:ascii="Garamond" w:eastAsia="Calibri" w:hAnsi="Garamond" w:cstheme="minorHAnsi"/>
          <w:sz w:val="24"/>
          <w:szCs w:val="24"/>
        </w:rPr>
        <w:t>t– för</w:t>
      </w:r>
      <w:r w:rsidRPr="00EF2239">
        <w:rPr>
          <w:rFonts w:ascii="Garamond" w:eastAsia="Calibri" w:hAnsi="Garamond" w:cstheme="minorHAnsi"/>
          <w:i/>
          <w:sz w:val="24"/>
          <w:szCs w:val="24"/>
        </w:rPr>
        <w:t xml:space="preserve"> </w:t>
      </w:r>
      <w:r w:rsidRPr="00EF2239">
        <w:rPr>
          <w:rFonts w:ascii="Garamond" w:eastAsia="Calibri" w:hAnsi="Garamond" w:cstheme="minorHAnsi"/>
          <w:sz w:val="24"/>
          <w:szCs w:val="24"/>
        </w:rPr>
        <w:t>vem är det meningsfullt och vad är syftet?</w:t>
      </w:r>
    </w:p>
    <w:p w14:paraId="7E1CB284" w14:textId="77777777" w:rsidR="001459F7" w:rsidRPr="00EF2239" w:rsidRDefault="001459F7" w:rsidP="004018C7">
      <w:pPr>
        <w:spacing w:line="240" w:lineRule="auto"/>
        <w:rPr>
          <w:rFonts w:ascii="Garamond" w:hAnsi="Garamond" w:cstheme="minorHAnsi"/>
          <w:sz w:val="24"/>
          <w:szCs w:val="24"/>
        </w:rPr>
      </w:pPr>
    </w:p>
    <w:p w14:paraId="2DF979F3" w14:textId="77777777"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Under diskussionerna på våra händelserapporteringsmöten tar vi bland annat upp:</w:t>
      </w:r>
    </w:p>
    <w:p w14:paraId="56C82CD4" w14:textId="68CFC7BB" w:rsidR="001459F7" w:rsidRPr="00EF2239" w:rsidRDefault="001459F7" w:rsidP="004018C7">
      <w:pPr>
        <w:numPr>
          <w:ilvl w:val="0"/>
          <w:numId w:val="1"/>
        </w:numPr>
        <w:spacing w:after="200" w:line="240" w:lineRule="auto"/>
        <w:contextualSpacing/>
        <w:rPr>
          <w:rFonts w:ascii="Garamond" w:eastAsia="Calibri" w:hAnsi="Garamond" w:cstheme="minorHAnsi"/>
          <w:sz w:val="24"/>
          <w:szCs w:val="24"/>
        </w:rPr>
      </w:pPr>
      <w:r w:rsidRPr="00EF2239">
        <w:rPr>
          <w:rFonts w:ascii="Garamond" w:eastAsia="Calibri" w:hAnsi="Garamond" w:cstheme="minorHAnsi"/>
          <w:sz w:val="24"/>
          <w:szCs w:val="24"/>
        </w:rPr>
        <w:t>Beskrivning av händelsen</w:t>
      </w:r>
      <w:r w:rsidR="00A502EA" w:rsidRPr="00EF2239">
        <w:rPr>
          <w:rFonts w:ascii="Garamond" w:eastAsia="Calibri" w:hAnsi="Garamond" w:cstheme="minorHAnsi"/>
          <w:sz w:val="24"/>
          <w:szCs w:val="24"/>
        </w:rPr>
        <w:t xml:space="preserve"> eller bristen</w:t>
      </w:r>
    </w:p>
    <w:p w14:paraId="586C9AC7" w14:textId="77777777" w:rsidR="001459F7" w:rsidRPr="00EF2239" w:rsidRDefault="001459F7" w:rsidP="004018C7">
      <w:pPr>
        <w:numPr>
          <w:ilvl w:val="0"/>
          <w:numId w:val="1"/>
        </w:numPr>
        <w:spacing w:after="200" w:line="240" w:lineRule="auto"/>
        <w:contextualSpacing/>
        <w:rPr>
          <w:rFonts w:ascii="Garamond" w:eastAsia="Calibri" w:hAnsi="Garamond" w:cstheme="minorHAnsi"/>
          <w:sz w:val="24"/>
          <w:szCs w:val="24"/>
        </w:rPr>
      </w:pPr>
      <w:r w:rsidRPr="00EF2239">
        <w:rPr>
          <w:rFonts w:ascii="Garamond" w:eastAsia="Calibri" w:hAnsi="Garamond" w:cstheme="minorHAnsi"/>
          <w:sz w:val="24"/>
          <w:szCs w:val="24"/>
        </w:rPr>
        <w:t>Analys av orsaken till att den uppkommit</w:t>
      </w:r>
    </w:p>
    <w:p w14:paraId="597AB55C" w14:textId="77777777" w:rsidR="001459F7" w:rsidRPr="00EF2239" w:rsidRDefault="001459F7" w:rsidP="004018C7">
      <w:pPr>
        <w:numPr>
          <w:ilvl w:val="0"/>
          <w:numId w:val="1"/>
        </w:numPr>
        <w:spacing w:after="200" w:line="240" w:lineRule="auto"/>
        <w:contextualSpacing/>
        <w:rPr>
          <w:rFonts w:ascii="Garamond" w:eastAsia="Calibri" w:hAnsi="Garamond" w:cstheme="minorHAnsi"/>
          <w:sz w:val="24"/>
          <w:szCs w:val="24"/>
        </w:rPr>
      </w:pPr>
      <w:r w:rsidRPr="00EF2239">
        <w:rPr>
          <w:rFonts w:ascii="Garamond" w:eastAsia="Calibri" w:hAnsi="Garamond" w:cstheme="minorHAnsi"/>
          <w:sz w:val="24"/>
          <w:szCs w:val="24"/>
        </w:rPr>
        <w:t>Konsekvenser - vem är det som drabbas och hur?</w:t>
      </w:r>
    </w:p>
    <w:p w14:paraId="538C67EE" w14:textId="77777777" w:rsidR="001459F7" w:rsidRPr="00EF2239" w:rsidRDefault="001459F7" w:rsidP="004018C7">
      <w:pPr>
        <w:numPr>
          <w:ilvl w:val="0"/>
          <w:numId w:val="1"/>
        </w:numPr>
        <w:spacing w:after="200" w:line="240" w:lineRule="auto"/>
        <w:contextualSpacing/>
        <w:rPr>
          <w:rFonts w:ascii="Garamond" w:eastAsia="Calibri" w:hAnsi="Garamond" w:cstheme="minorHAnsi"/>
          <w:sz w:val="24"/>
          <w:szCs w:val="24"/>
        </w:rPr>
      </w:pPr>
      <w:r w:rsidRPr="00EF2239">
        <w:rPr>
          <w:rFonts w:ascii="Garamond" w:eastAsia="Calibri" w:hAnsi="Garamond" w:cstheme="minorHAnsi"/>
          <w:sz w:val="24"/>
          <w:szCs w:val="24"/>
        </w:rPr>
        <w:t>Vem kan åtgärda?</w:t>
      </w:r>
    </w:p>
    <w:p w14:paraId="4C7C09AD" w14:textId="77777777" w:rsidR="001459F7" w:rsidRPr="00EF2239" w:rsidRDefault="001459F7" w:rsidP="004018C7">
      <w:pPr>
        <w:numPr>
          <w:ilvl w:val="0"/>
          <w:numId w:val="1"/>
        </w:numPr>
        <w:spacing w:after="200" w:line="240" w:lineRule="auto"/>
        <w:contextualSpacing/>
        <w:rPr>
          <w:rFonts w:ascii="Garamond" w:eastAsia="Calibri" w:hAnsi="Garamond" w:cstheme="minorHAnsi"/>
          <w:sz w:val="24"/>
          <w:szCs w:val="24"/>
        </w:rPr>
      </w:pPr>
      <w:r w:rsidRPr="00EF2239">
        <w:rPr>
          <w:rFonts w:ascii="Garamond" w:eastAsia="Calibri" w:hAnsi="Garamond" w:cstheme="minorHAnsi"/>
          <w:sz w:val="24"/>
          <w:szCs w:val="24"/>
        </w:rPr>
        <w:t>Förslag till lösningar</w:t>
      </w:r>
    </w:p>
    <w:p w14:paraId="4D8C011F" w14:textId="78E03836" w:rsidR="001459F7" w:rsidRDefault="001459F7" w:rsidP="004018C7">
      <w:pPr>
        <w:numPr>
          <w:ilvl w:val="0"/>
          <w:numId w:val="1"/>
        </w:numPr>
        <w:spacing w:after="200" w:line="240" w:lineRule="auto"/>
        <w:contextualSpacing/>
        <w:rPr>
          <w:rFonts w:ascii="Garamond" w:eastAsia="Calibri" w:hAnsi="Garamond" w:cstheme="minorHAnsi"/>
          <w:sz w:val="24"/>
          <w:szCs w:val="24"/>
        </w:rPr>
      </w:pPr>
      <w:r w:rsidRPr="00EF2239">
        <w:rPr>
          <w:rFonts w:ascii="Garamond" w:eastAsia="Calibri" w:hAnsi="Garamond" w:cstheme="minorHAnsi"/>
          <w:sz w:val="24"/>
          <w:szCs w:val="24"/>
        </w:rPr>
        <w:t>Hur går vi vidare?</w:t>
      </w:r>
    </w:p>
    <w:p w14:paraId="0F13E2D9" w14:textId="77777777" w:rsidR="001459F7" w:rsidRPr="00EF2239" w:rsidRDefault="001459F7" w:rsidP="002F1C43">
      <w:pPr>
        <w:spacing w:after="200" w:line="240" w:lineRule="auto"/>
        <w:contextualSpacing/>
        <w:rPr>
          <w:rFonts w:ascii="Garamond" w:eastAsia="Calibri" w:hAnsi="Garamond" w:cstheme="minorHAnsi"/>
          <w:sz w:val="24"/>
          <w:szCs w:val="24"/>
        </w:rPr>
      </w:pPr>
    </w:p>
    <w:p w14:paraId="08F2577B" w14:textId="35440401"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Under våren 2018 började vi registrera de brister</w:t>
      </w:r>
      <w:r w:rsidR="002A304F">
        <w:rPr>
          <w:rFonts w:ascii="Garamond" w:hAnsi="Garamond" w:cstheme="minorHAnsi"/>
          <w:sz w:val="24"/>
          <w:szCs w:val="24"/>
        </w:rPr>
        <w:t xml:space="preserve"> och systemfel</w:t>
      </w:r>
      <w:r w:rsidRPr="00EF2239">
        <w:rPr>
          <w:rFonts w:ascii="Garamond" w:hAnsi="Garamond" w:cstheme="minorHAnsi"/>
          <w:sz w:val="24"/>
          <w:szCs w:val="24"/>
        </w:rPr>
        <w:t xml:space="preserve"> vi uppmärksammat i ett webbaserat program från Infosoc Quality AB</w:t>
      </w:r>
      <w:r w:rsidR="00F44515">
        <w:rPr>
          <w:rFonts w:ascii="Garamond" w:hAnsi="Garamond" w:cstheme="minorHAnsi"/>
          <w:sz w:val="24"/>
          <w:szCs w:val="24"/>
        </w:rPr>
        <w:t xml:space="preserve">, där alla </w:t>
      </w:r>
      <w:r w:rsidRPr="00EF2239">
        <w:rPr>
          <w:rFonts w:ascii="Garamond" w:hAnsi="Garamond" w:cstheme="minorHAnsi"/>
          <w:sz w:val="24"/>
          <w:szCs w:val="24"/>
        </w:rPr>
        <w:t>ombud kan rapportera in en brist</w:t>
      </w:r>
      <w:r w:rsidR="00A06B2C">
        <w:rPr>
          <w:rFonts w:ascii="Garamond" w:hAnsi="Garamond" w:cstheme="minorHAnsi"/>
          <w:sz w:val="24"/>
          <w:szCs w:val="24"/>
        </w:rPr>
        <w:t xml:space="preserve">. </w:t>
      </w:r>
      <w:r w:rsidRPr="00EF2239">
        <w:rPr>
          <w:rFonts w:ascii="Garamond" w:hAnsi="Garamond" w:cstheme="minorHAnsi"/>
          <w:sz w:val="24"/>
          <w:szCs w:val="24"/>
        </w:rPr>
        <w:t>Det vi skriver i programmet går inte att koppla till person</w:t>
      </w:r>
      <w:r w:rsidR="00CF1148">
        <w:rPr>
          <w:rFonts w:ascii="Garamond" w:hAnsi="Garamond" w:cstheme="minorHAnsi"/>
          <w:sz w:val="24"/>
          <w:szCs w:val="24"/>
        </w:rPr>
        <w:t xml:space="preserve"> och </w:t>
      </w:r>
      <w:r w:rsidRPr="00EF2239">
        <w:rPr>
          <w:rFonts w:ascii="Garamond" w:hAnsi="Garamond" w:cstheme="minorHAnsi"/>
          <w:sz w:val="24"/>
          <w:szCs w:val="24"/>
        </w:rPr>
        <w:t xml:space="preserve">kan exempelvis handla om brister inom sjukvården, kommuner eller myndigheter. I programmet skriver vi även in </w:t>
      </w:r>
      <w:r w:rsidR="00180663" w:rsidRPr="00EF2239">
        <w:rPr>
          <w:rFonts w:ascii="Garamond" w:hAnsi="Garamond" w:cstheme="minorHAnsi"/>
          <w:sz w:val="24"/>
          <w:szCs w:val="24"/>
        </w:rPr>
        <w:t xml:space="preserve">vilka </w:t>
      </w:r>
      <w:r w:rsidRPr="00EF2239">
        <w:rPr>
          <w:rFonts w:ascii="Garamond" w:hAnsi="Garamond" w:cstheme="minorHAnsi"/>
          <w:sz w:val="24"/>
          <w:szCs w:val="24"/>
        </w:rPr>
        <w:t xml:space="preserve">åtgärder vi ska göra och resultat på detta. </w:t>
      </w:r>
    </w:p>
    <w:p w14:paraId="5412C972" w14:textId="1AC1A146"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 xml:space="preserve">Vi tar även upp händelserna på styrgruppsmötena för uppmärksamma representanter från regionen, kommunerna och myndigheter som kan föra händelserna vidare i sin organisation. </w:t>
      </w:r>
    </w:p>
    <w:p w14:paraId="6FC70A5B" w14:textId="77777777"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 xml:space="preserve">Syftet med händelserapporteringen är som det står i förordningen </w:t>
      </w:r>
      <w:r w:rsidRPr="00EF2239">
        <w:rPr>
          <w:rFonts w:ascii="Garamond" w:hAnsi="Garamond" w:cstheme="minorHAnsi"/>
          <w:bCs/>
          <w:sz w:val="24"/>
          <w:szCs w:val="24"/>
        </w:rPr>
        <w:t xml:space="preserve">(SFS 2013:522): </w:t>
      </w:r>
      <w:r w:rsidRPr="00EF2239">
        <w:rPr>
          <w:rFonts w:ascii="Garamond" w:hAnsi="Garamond" w:cstheme="minorHAnsi"/>
          <w:sz w:val="24"/>
          <w:szCs w:val="24"/>
        </w:rPr>
        <w:t xml:space="preserve">att ge underlag, uppmärksamma och förebygga brister i samhällets stödsystem gällande vår målgrupp. Det innebär att vi, utifrån ett klientperspektiv, ibland måste kritisera våra samarbetsparters och göra dem uppmärksamma på vad vi ser som en brist i deras verksamhet. Vår förhoppning är att detta kan leda till att vissa brister diskuteras och åtgärdas, men vi vill även att det ska ses en möjlighet till självreflektion och uppmärksamhet på hur den egna verksamheten fungerar. </w:t>
      </w:r>
    </w:p>
    <w:p w14:paraId="41E52D22" w14:textId="2221B5ED"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Varje år rapporterar vi även in uppmärksammade brister och systemfel till Socialstyrelsen. Förutom att de vill veta hur verksamheten organiseras och vilka förutsättningar som ombuden har i sitt arbete, vill de även ha svar på ett antal frågor gällande brister och systemfel. Det handlar om vi har rutiner för hur identifierade brister i vård- och omsorgssystemet ska hanteras, hur många identifierade brister vi har på olika nivåer, de allvarligaste bristerna på respektive nivå samt brister som har åtgärdats under året.</w:t>
      </w:r>
    </w:p>
    <w:p w14:paraId="100156BC" w14:textId="626C075E" w:rsidR="001459F7" w:rsidRPr="00EF2239" w:rsidRDefault="001459F7" w:rsidP="004018C7">
      <w:pPr>
        <w:spacing w:line="240" w:lineRule="auto"/>
        <w:rPr>
          <w:rFonts w:ascii="Garamond" w:hAnsi="Garamond" w:cstheme="minorHAnsi"/>
          <w:i/>
          <w:sz w:val="24"/>
          <w:szCs w:val="24"/>
        </w:rPr>
      </w:pPr>
      <w:r w:rsidRPr="00EF2239">
        <w:rPr>
          <w:rFonts w:ascii="Garamond" w:hAnsi="Garamond" w:cstheme="minorHAnsi"/>
          <w:sz w:val="24"/>
          <w:szCs w:val="24"/>
        </w:rPr>
        <w:t xml:space="preserve">Att personliga ombud finns, kan ses som en signal att det är något i samhället som inte fungerar fullt ut för personer med psykisk funktionsnedsättning. Ett misslyckande, som visar att kommuner, myndigheter och sjukvård inte kan leva upp till sina uppdrag och erbjuda rätt stöd och hjälp för målgruppen. Därför kan man säga, om man ser det krasst; </w:t>
      </w:r>
      <w:r w:rsidRPr="00EF2239">
        <w:rPr>
          <w:rFonts w:ascii="Garamond" w:hAnsi="Garamond" w:cstheme="minorHAnsi"/>
          <w:i/>
          <w:sz w:val="24"/>
          <w:szCs w:val="24"/>
        </w:rPr>
        <w:t>varje klient som söker sig till oss och behöver hjälp i kontakten med myndigheter och sjukvård, är en brist.</w:t>
      </w:r>
    </w:p>
    <w:p w14:paraId="5DA1144E" w14:textId="77777777" w:rsidR="002F1C43" w:rsidRDefault="002F1C43" w:rsidP="004018C7">
      <w:pPr>
        <w:spacing w:line="240" w:lineRule="auto"/>
        <w:rPr>
          <w:rStyle w:val="Diskretbetoning"/>
          <w:rFonts w:ascii="Garamond" w:hAnsi="Garamond"/>
          <w:b/>
          <w:bCs/>
          <w:sz w:val="32"/>
          <w:szCs w:val="32"/>
        </w:rPr>
      </w:pPr>
    </w:p>
    <w:p w14:paraId="6ADF2475" w14:textId="024CF6B4" w:rsidR="00523587" w:rsidRPr="003A135F" w:rsidRDefault="00523587" w:rsidP="004018C7">
      <w:pPr>
        <w:spacing w:line="240" w:lineRule="auto"/>
        <w:rPr>
          <w:rStyle w:val="Diskretbetoning"/>
          <w:rFonts w:ascii="Garamond" w:hAnsi="Garamond"/>
          <w:b/>
          <w:bCs/>
          <w:sz w:val="32"/>
          <w:szCs w:val="32"/>
        </w:rPr>
      </w:pPr>
      <w:r w:rsidRPr="003A135F">
        <w:rPr>
          <w:rStyle w:val="Diskretbetoning"/>
          <w:rFonts w:ascii="Garamond" w:hAnsi="Garamond"/>
          <w:b/>
          <w:bCs/>
          <w:sz w:val="32"/>
          <w:szCs w:val="32"/>
        </w:rPr>
        <w:lastRenderedPageBreak/>
        <w:t>PO granskar PO</w:t>
      </w:r>
    </w:p>
    <w:p w14:paraId="0D868CE6" w14:textId="77777777" w:rsidR="00523587" w:rsidRPr="00EF2239" w:rsidRDefault="00523587" w:rsidP="004018C7">
      <w:pPr>
        <w:spacing w:line="240" w:lineRule="auto"/>
        <w:rPr>
          <w:rFonts w:ascii="Garamond" w:hAnsi="Garamond" w:cstheme="majorHAnsi"/>
          <w:sz w:val="24"/>
          <w:szCs w:val="24"/>
        </w:rPr>
      </w:pPr>
      <w:r w:rsidRPr="00EF2239">
        <w:rPr>
          <w:rFonts w:ascii="Garamond" w:hAnsi="Garamond" w:cstheme="majorHAnsi"/>
          <w:sz w:val="24"/>
          <w:szCs w:val="24"/>
        </w:rPr>
        <w:t xml:space="preserve">Det är lätt att bortse från de brister som finns i den egna verksamheten och endast ge förslag på hur andra verksamheter ska arbeta eller påtala vad de har för brister. I vårt händelserapporterings-arbete har vi därför som mål att granska oss själva. Detta kallar vi för PO-granskar PO. Vad vi tittar på är dels hur och vad vi agerar på, dels hur vårt arbete med klienter och samarbetspartners ser ut. </w:t>
      </w:r>
    </w:p>
    <w:p w14:paraId="7DD818B6" w14:textId="77777777" w:rsidR="00523587" w:rsidRPr="00EF2239" w:rsidRDefault="00523587" w:rsidP="004018C7">
      <w:pPr>
        <w:spacing w:line="240" w:lineRule="auto"/>
        <w:rPr>
          <w:rFonts w:ascii="Garamond" w:hAnsi="Garamond" w:cstheme="minorHAnsi"/>
          <w:i/>
          <w:sz w:val="24"/>
          <w:szCs w:val="24"/>
        </w:rPr>
      </w:pPr>
      <w:r w:rsidRPr="00EF2239">
        <w:rPr>
          <w:rFonts w:ascii="Garamond" w:hAnsi="Garamond" w:cstheme="minorHAnsi"/>
          <w:i/>
          <w:sz w:val="24"/>
          <w:szCs w:val="24"/>
        </w:rPr>
        <w:t>Vad innebär det då att granska sin egen verksamhet?</w:t>
      </w:r>
    </w:p>
    <w:p w14:paraId="6638F10E" w14:textId="77777777" w:rsidR="00523587" w:rsidRPr="00EF2239" w:rsidRDefault="00523587" w:rsidP="004018C7">
      <w:pPr>
        <w:spacing w:line="240" w:lineRule="auto"/>
        <w:rPr>
          <w:rFonts w:ascii="Garamond" w:hAnsi="Garamond"/>
          <w:sz w:val="24"/>
          <w:szCs w:val="24"/>
        </w:rPr>
      </w:pPr>
      <w:r w:rsidRPr="00EF2239">
        <w:rPr>
          <w:rFonts w:ascii="Garamond" w:hAnsi="Garamond" w:cstheme="minorHAnsi"/>
          <w:sz w:val="24"/>
          <w:szCs w:val="24"/>
        </w:rPr>
        <w:t xml:space="preserve">Att vi granskar vår egen verksamhet kan ses som ett kvalitetssäkringsarbete. För att kunna göra detta och för att en förändring ska ske, måste vi känna till vad det är som fungerar bra och vad det är som fungerar mindre bra. </w:t>
      </w:r>
      <w:r w:rsidRPr="00EF2239">
        <w:rPr>
          <w:rFonts w:ascii="Garamond" w:hAnsi="Garamond"/>
          <w:sz w:val="24"/>
          <w:szCs w:val="24"/>
        </w:rPr>
        <w:t xml:space="preserve">Att granska en verksamhet som personliga ombud, där mål, arbetssätt och uppdrag inte är helt igenom konkreta, har sina utmaningar. </w:t>
      </w:r>
    </w:p>
    <w:p w14:paraId="31849881" w14:textId="77777777" w:rsidR="00523587" w:rsidRPr="00EF2239" w:rsidRDefault="00523587" w:rsidP="004018C7">
      <w:pPr>
        <w:spacing w:line="240" w:lineRule="auto"/>
        <w:rPr>
          <w:rFonts w:ascii="Garamond" w:hAnsi="Garamond" w:cs="Arial"/>
          <w:color w:val="000000"/>
          <w:sz w:val="24"/>
          <w:szCs w:val="24"/>
        </w:rPr>
      </w:pPr>
      <w:r w:rsidRPr="00EF2239">
        <w:rPr>
          <w:rFonts w:ascii="Garamond" w:hAnsi="Garamond"/>
          <w:sz w:val="24"/>
          <w:szCs w:val="24"/>
        </w:rPr>
        <w:t>I Socialstyrelsens f</w:t>
      </w:r>
      <w:r w:rsidRPr="00EF2239">
        <w:rPr>
          <w:rFonts w:ascii="Garamond" w:eastAsia="Times New Roman" w:hAnsi="Garamond" w:cs="Arial"/>
          <w:bCs/>
          <w:color w:val="333333"/>
          <w:kern w:val="36"/>
          <w:sz w:val="24"/>
          <w:szCs w:val="24"/>
          <w:lang w:eastAsia="sv-SE"/>
        </w:rPr>
        <w:t>örordning (2013:522) om statsbidrag till kommuner som bedriver verksamhet med personligt ombud för vissa personer med psykiska funktionsnedsättningar, står det att: […]</w:t>
      </w:r>
      <w:r w:rsidRPr="00EF2239">
        <w:rPr>
          <w:rFonts w:ascii="Garamond" w:eastAsia="Times New Roman" w:hAnsi="Garamond" w:cs="Arial"/>
          <w:bCs/>
          <w:i/>
          <w:color w:val="333333"/>
          <w:kern w:val="36"/>
          <w:sz w:val="24"/>
          <w:szCs w:val="24"/>
          <w:lang w:eastAsia="sv-SE"/>
        </w:rPr>
        <w:t xml:space="preserve">verksamheten syftar till att den enskilde ska </w:t>
      </w:r>
      <w:r w:rsidRPr="00EF2239">
        <w:rPr>
          <w:rFonts w:ascii="Garamond" w:hAnsi="Garamond" w:cs="Arial"/>
          <w:i/>
          <w:color w:val="000000"/>
          <w:sz w:val="24"/>
          <w:szCs w:val="24"/>
        </w:rPr>
        <w:t>ha bättre möjligheter att påverka sin livssituation och vara delaktig i samhället, ha möjligheter att leva ett mer självständigt liv och få en förbättrad livssituation, och ges möjligheter att få tillgång till samhällets utbud av vård, stöd och service på jämlika villkor samt rättshjälp, rådgivning och annat stöd utifrån sina egna önskemål och behov.</w:t>
      </w:r>
      <w:r w:rsidRPr="00EF2239">
        <w:rPr>
          <w:rFonts w:ascii="Garamond" w:hAnsi="Garamond" w:cs="Arial"/>
          <w:color w:val="000000"/>
          <w:sz w:val="24"/>
          <w:szCs w:val="24"/>
        </w:rPr>
        <w:t xml:space="preserve"> Vidare står det att ett personligt ombud ska stödja den enskilde för att så långt det är möjligt uppnå detta och att ett personligt ombud ska arbeta på den enskildes uppdrag.</w:t>
      </w:r>
    </w:p>
    <w:p w14:paraId="46DB4E5A" w14:textId="77777777" w:rsidR="00523587" w:rsidRPr="00EF2239" w:rsidRDefault="00523587" w:rsidP="004018C7">
      <w:pPr>
        <w:spacing w:line="240" w:lineRule="auto"/>
        <w:rPr>
          <w:rFonts w:ascii="Garamond" w:hAnsi="Garamond"/>
          <w:sz w:val="24"/>
          <w:szCs w:val="24"/>
        </w:rPr>
      </w:pPr>
      <w:r w:rsidRPr="00EF2239">
        <w:rPr>
          <w:rFonts w:ascii="Garamond" w:hAnsi="Garamond"/>
          <w:sz w:val="24"/>
          <w:szCs w:val="24"/>
        </w:rPr>
        <w:t>Det personliga ombudens arbetsuppgifter definieras även i Socialstyrelsens meddelandeblad om personligt ombud: Statsbidrag till kommuner som har inrättat verksamhet med personligt ombud till vissa personer med psykisk funktionsnedsättning (Nr 5/2020). Förutom att arbeta på klientens uppdrag ska verksamheten också få myndigheter att samverka utifrån den enskildes önskemål och behov. Samverkan ska också bedrivas så att den omfattar patient, brukar-och anhörigorganisationer, då dessa organisationer stärker brukarperspektivet i verksamheten samt har en viktig roll att nå de klienter som har störst behov och behöver stöd från personliga ombud.</w:t>
      </w:r>
    </w:p>
    <w:p w14:paraId="6659A317" w14:textId="77777777" w:rsidR="00523587" w:rsidRPr="00EF2239" w:rsidRDefault="00523587" w:rsidP="004018C7">
      <w:pPr>
        <w:spacing w:line="240" w:lineRule="auto"/>
        <w:rPr>
          <w:rFonts w:ascii="Garamond" w:hAnsi="Garamond"/>
          <w:sz w:val="24"/>
          <w:szCs w:val="24"/>
        </w:rPr>
      </w:pPr>
      <w:r w:rsidRPr="00EF2239">
        <w:rPr>
          <w:rFonts w:ascii="Garamond" w:hAnsi="Garamond"/>
          <w:sz w:val="24"/>
          <w:szCs w:val="24"/>
        </w:rPr>
        <w:t xml:space="preserve">I ovanstående riktlinjer från Socialstyrelsen står det vad vi ska arbeta med, men inte på vilket sätt och hur vi ska göra. Detta är en tolkningsfråga. Desto viktigare är det då att vi inom vår verksamhet har en samstämmighet så att vi arbetar mot samma mål och att vi inte frångår vårt egentliga uppdrag. </w:t>
      </w:r>
    </w:p>
    <w:p w14:paraId="17D2A5BD" w14:textId="77777777" w:rsidR="00523587" w:rsidRPr="00EF2239" w:rsidRDefault="00523587" w:rsidP="004018C7">
      <w:pPr>
        <w:spacing w:line="240" w:lineRule="auto"/>
        <w:rPr>
          <w:rFonts w:ascii="Garamond" w:hAnsi="Garamond"/>
          <w:sz w:val="24"/>
          <w:szCs w:val="24"/>
        </w:rPr>
      </w:pPr>
      <w:r w:rsidRPr="00EF2239">
        <w:rPr>
          <w:rFonts w:ascii="Garamond" w:hAnsi="Garamond"/>
          <w:sz w:val="24"/>
          <w:szCs w:val="24"/>
        </w:rPr>
        <w:t>Men:</w:t>
      </w:r>
    </w:p>
    <w:p w14:paraId="072D0B38" w14:textId="77777777" w:rsidR="00523587" w:rsidRPr="00EF2239" w:rsidRDefault="00523587" w:rsidP="004018C7">
      <w:pPr>
        <w:spacing w:line="240" w:lineRule="auto"/>
        <w:rPr>
          <w:rFonts w:ascii="Garamond" w:hAnsi="Garamond"/>
          <w:i/>
          <w:iCs/>
          <w:sz w:val="24"/>
          <w:szCs w:val="24"/>
        </w:rPr>
      </w:pPr>
      <w:r w:rsidRPr="00EF2239">
        <w:rPr>
          <w:rFonts w:ascii="Garamond" w:hAnsi="Garamond"/>
          <w:i/>
          <w:iCs/>
          <w:sz w:val="24"/>
          <w:szCs w:val="24"/>
        </w:rPr>
        <w:t xml:space="preserve">”Hur genomtänkt och klok en modell än är kommer det alltid att finnas undantag då det är klokast att göra tvärtom. Principen är alltså att man alltid följer den modell man upprättat – utom ibland. En definition på ett klokt personligt ombud skulle kunna vara att det är en person som vet när det är ibland” </w:t>
      </w:r>
      <w:r w:rsidRPr="00EF2239">
        <w:rPr>
          <w:rStyle w:val="Fotnotsreferens"/>
          <w:rFonts w:ascii="Garamond" w:hAnsi="Garamond"/>
          <w:i/>
          <w:iCs/>
          <w:sz w:val="24"/>
          <w:szCs w:val="24"/>
        </w:rPr>
        <w:footnoteReference w:id="2"/>
      </w:r>
    </w:p>
    <w:p w14:paraId="0AEBC410" w14:textId="7993B731" w:rsidR="00523587" w:rsidRPr="00EF2239" w:rsidRDefault="00523587" w:rsidP="0017158D">
      <w:pPr>
        <w:spacing w:line="240" w:lineRule="auto"/>
        <w:rPr>
          <w:rFonts w:ascii="Garamond" w:hAnsi="Garamond"/>
          <w:sz w:val="24"/>
          <w:szCs w:val="24"/>
        </w:rPr>
      </w:pPr>
      <w:r w:rsidRPr="00EF2239">
        <w:rPr>
          <w:rFonts w:ascii="Garamond" w:hAnsi="Garamond" w:cstheme="minorHAnsi"/>
          <w:sz w:val="24"/>
          <w:szCs w:val="24"/>
        </w:rPr>
        <w:t>Personliga ombud Kronoberg vill vara en reflekterande arbetsplats där dessa frågor diskuteras öppet på personalmöten och i handledning. Det går inte att säga att vi alltid gör på samma sätt, utan ibland måste vi arbeta med våra klienter olika för att uppnå likvärdighet</w:t>
      </w:r>
      <w:r w:rsidR="0017158D">
        <w:rPr>
          <w:rFonts w:ascii="Garamond" w:hAnsi="Garamond" w:cstheme="minorHAnsi"/>
          <w:sz w:val="24"/>
          <w:szCs w:val="24"/>
        </w:rPr>
        <w:t>; v</w:t>
      </w:r>
      <w:r w:rsidR="00CC7FD1">
        <w:rPr>
          <w:rFonts w:ascii="Garamond" w:hAnsi="Garamond" w:cstheme="minorHAnsi"/>
          <w:sz w:val="24"/>
          <w:szCs w:val="24"/>
        </w:rPr>
        <w:t>i måste ta hänsyn till behovet.</w:t>
      </w:r>
      <w:r w:rsidRPr="00EF2239">
        <w:rPr>
          <w:rFonts w:ascii="Garamond" w:hAnsi="Garamond" w:cstheme="minorHAnsi"/>
          <w:sz w:val="24"/>
          <w:szCs w:val="24"/>
        </w:rPr>
        <w:t xml:space="preserve"> Det kan ibland ses av andra som att vi är otydliga i vår yrkesroll. Därför är det viktigt att tänka på vilka konsekvenser vårt agerade kan få</w:t>
      </w:r>
      <w:r w:rsidR="0017158D">
        <w:rPr>
          <w:rFonts w:ascii="Garamond" w:hAnsi="Garamond" w:cstheme="minorHAnsi"/>
          <w:sz w:val="24"/>
          <w:szCs w:val="24"/>
        </w:rPr>
        <w:t xml:space="preserve">. </w:t>
      </w:r>
      <w:r w:rsidRPr="00EF2239">
        <w:rPr>
          <w:rFonts w:ascii="Garamond" w:hAnsi="Garamond"/>
          <w:sz w:val="24"/>
          <w:szCs w:val="24"/>
        </w:rPr>
        <w:t xml:space="preserve">Ibland är det lätt att se att en förändring behöver göras, ibland är det svårt och komplext. Det gäller därför att hela tiden vara uppmärksam på vad det är vi gör och varför vi gör det. Det kan exempelvis handla om att vi arbetar mot rätt målgrupp, inte tar på oss uppdrag vi inte kan hantera eller ska utföra och att vi inte gör oss </w:t>
      </w:r>
      <w:r w:rsidRPr="00EF2239">
        <w:rPr>
          <w:rFonts w:ascii="Garamond" w:hAnsi="Garamond"/>
          <w:sz w:val="24"/>
          <w:szCs w:val="24"/>
        </w:rPr>
        <w:lastRenderedPageBreak/>
        <w:t>oumbärliga för klienten</w:t>
      </w:r>
      <w:r w:rsidR="00594C70">
        <w:rPr>
          <w:rFonts w:ascii="Garamond" w:hAnsi="Garamond"/>
          <w:sz w:val="24"/>
          <w:szCs w:val="24"/>
        </w:rPr>
        <w:t xml:space="preserve">; </w:t>
      </w:r>
      <w:r w:rsidRPr="00EF2239">
        <w:rPr>
          <w:rFonts w:ascii="Garamond" w:hAnsi="Garamond"/>
          <w:sz w:val="24"/>
          <w:szCs w:val="24"/>
        </w:rPr>
        <w:t xml:space="preserve">att vi </w:t>
      </w:r>
      <w:r w:rsidR="00594C70">
        <w:rPr>
          <w:rFonts w:ascii="Garamond" w:hAnsi="Garamond"/>
          <w:sz w:val="24"/>
          <w:szCs w:val="24"/>
        </w:rPr>
        <w:t>hamnar</w:t>
      </w:r>
      <w:r w:rsidRPr="00EF2239">
        <w:rPr>
          <w:rFonts w:ascii="Garamond" w:hAnsi="Garamond"/>
          <w:sz w:val="24"/>
          <w:szCs w:val="24"/>
        </w:rPr>
        <w:t xml:space="preserve"> ett medberoende</w:t>
      </w:r>
      <w:r w:rsidR="007958CF">
        <w:rPr>
          <w:rFonts w:ascii="Garamond" w:hAnsi="Garamond"/>
          <w:sz w:val="24"/>
          <w:szCs w:val="24"/>
        </w:rPr>
        <w:t xml:space="preserve"> eller kitta igen</w:t>
      </w:r>
      <w:r w:rsidR="00976D8D">
        <w:rPr>
          <w:rFonts w:ascii="Garamond" w:hAnsi="Garamond"/>
          <w:sz w:val="24"/>
          <w:szCs w:val="24"/>
        </w:rPr>
        <w:t xml:space="preserve"> det som</w:t>
      </w:r>
      <w:r w:rsidR="007958CF">
        <w:rPr>
          <w:rFonts w:ascii="Garamond" w:hAnsi="Garamond"/>
          <w:sz w:val="24"/>
          <w:szCs w:val="24"/>
        </w:rPr>
        <w:t xml:space="preserve"> </w:t>
      </w:r>
      <w:r w:rsidR="00D145C2">
        <w:rPr>
          <w:rFonts w:ascii="Garamond" w:hAnsi="Garamond"/>
          <w:sz w:val="24"/>
          <w:szCs w:val="24"/>
        </w:rPr>
        <w:t xml:space="preserve">brister i andra </w:t>
      </w:r>
      <w:r w:rsidR="00A77891">
        <w:rPr>
          <w:rFonts w:ascii="Garamond" w:hAnsi="Garamond"/>
          <w:sz w:val="24"/>
          <w:szCs w:val="24"/>
        </w:rPr>
        <w:t>verksamheter.</w:t>
      </w:r>
    </w:p>
    <w:p w14:paraId="11CD47AC" w14:textId="3EB040E3" w:rsidR="00523587" w:rsidRPr="00EF2239" w:rsidRDefault="00523587" w:rsidP="004018C7">
      <w:pPr>
        <w:tabs>
          <w:tab w:val="left" w:pos="3330"/>
          <w:tab w:val="center" w:pos="4536"/>
          <w:tab w:val="left" w:pos="7100"/>
        </w:tabs>
        <w:spacing w:line="240" w:lineRule="auto"/>
        <w:rPr>
          <w:rFonts w:ascii="Garamond" w:hAnsi="Garamond"/>
          <w:sz w:val="24"/>
          <w:szCs w:val="24"/>
        </w:rPr>
      </w:pPr>
      <w:r w:rsidRPr="00C91105">
        <w:rPr>
          <w:rFonts w:ascii="Garamond" w:hAnsi="Garamond"/>
          <w:sz w:val="24"/>
          <w:szCs w:val="24"/>
        </w:rPr>
        <w:t>Under 202</w:t>
      </w:r>
      <w:r w:rsidR="00631619" w:rsidRPr="00C91105">
        <w:rPr>
          <w:rFonts w:ascii="Garamond" w:hAnsi="Garamond"/>
          <w:sz w:val="24"/>
          <w:szCs w:val="24"/>
        </w:rPr>
        <w:t>2</w:t>
      </w:r>
      <w:r w:rsidRPr="00C91105">
        <w:rPr>
          <w:rFonts w:ascii="Garamond" w:hAnsi="Garamond"/>
          <w:sz w:val="24"/>
          <w:szCs w:val="24"/>
        </w:rPr>
        <w:t xml:space="preserve"> har vi haft 1</w:t>
      </w:r>
      <w:r w:rsidR="00631619" w:rsidRPr="00C91105">
        <w:rPr>
          <w:rFonts w:ascii="Garamond" w:hAnsi="Garamond"/>
          <w:sz w:val="24"/>
          <w:szCs w:val="24"/>
        </w:rPr>
        <w:t>59</w:t>
      </w:r>
      <w:r w:rsidR="00C91105">
        <w:rPr>
          <w:rFonts w:ascii="Garamond" w:hAnsi="Garamond"/>
          <w:sz w:val="24"/>
          <w:szCs w:val="24"/>
        </w:rPr>
        <w:t xml:space="preserve"> nya</w:t>
      </w:r>
      <w:r w:rsidRPr="00C91105">
        <w:rPr>
          <w:rFonts w:ascii="Garamond" w:hAnsi="Garamond"/>
          <w:sz w:val="24"/>
          <w:szCs w:val="24"/>
        </w:rPr>
        <w:t xml:space="preserve"> sökande till vår verksamhet. Av dessa var det </w:t>
      </w:r>
      <w:r w:rsidR="00635854" w:rsidRPr="00C91105">
        <w:rPr>
          <w:rFonts w:ascii="Garamond" w:hAnsi="Garamond"/>
          <w:sz w:val="24"/>
          <w:szCs w:val="24"/>
        </w:rPr>
        <w:t>56</w:t>
      </w:r>
      <w:r w:rsidRPr="00C91105">
        <w:rPr>
          <w:rFonts w:ascii="Garamond" w:hAnsi="Garamond"/>
          <w:sz w:val="24"/>
          <w:szCs w:val="24"/>
        </w:rPr>
        <w:t xml:space="preserve"> som sökte själva, </w:t>
      </w:r>
      <w:r w:rsidR="00635854" w:rsidRPr="00C91105">
        <w:rPr>
          <w:rFonts w:ascii="Garamond" w:hAnsi="Garamond"/>
          <w:sz w:val="24"/>
          <w:szCs w:val="24"/>
        </w:rPr>
        <w:t>12</w:t>
      </w:r>
      <w:r w:rsidRPr="00C91105">
        <w:rPr>
          <w:rFonts w:ascii="Garamond" w:hAnsi="Garamond"/>
          <w:sz w:val="24"/>
          <w:szCs w:val="24"/>
        </w:rPr>
        <w:t xml:space="preserve"> med hjälp av anhörig, </w:t>
      </w:r>
      <w:r w:rsidR="00635854" w:rsidRPr="00C91105">
        <w:rPr>
          <w:rFonts w:ascii="Garamond" w:hAnsi="Garamond"/>
          <w:sz w:val="24"/>
          <w:szCs w:val="24"/>
        </w:rPr>
        <w:t>82</w:t>
      </w:r>
      <w:r w:rsidRPr="00C91105">
        <w:rPr>
          <w:rFonts w:ascii="Garamond" w:hAnsi="Garamond"/>
          <w:sz w:val="24"/>
          <w:szCs w:val="24"/>
        </w:rPr>
        <w:t xml:space="preserve"> av myndigheter som ansåg att en person skulle behöva ha kontakt med ett personligt ombud, samt </w:t>
      </w:r>
      <w:r w:rsidR="00635854" w:rsidRPr="00C91105">
        <w:rPr>
          <w:rFonts w:ascii="Garamond" w:hAnsi="Garamond"/>
          <w:sz w:val="24"/>
          <w:szCs w:val="24"/>
        </w:rPr>
        <w:t>9</w:t>
      </w:r>
      <w:r w:rsidRPr="00C91105">
        <w:rPr>
          <w:rFonts w:ascii="Garamond" w:hAnsi="Garamond"/>
          <w:sz w:val="24"/>
          <w:szCs w:val="24"/>
        </w:rPr>
        <w:t xml:space="preserve"> </w:t>
      </w:r>
      <w:r w:rsidR="004D58D8">
        <w:rPr>
          <w:rFonts w:ascii="Garamond" w:hAnsi="Garamond"/>
          <w:sz w:val="24"/>
          <w:szCs w:val="24"/>
        </w:rPr>
        <w:t xml:space="preserve">som </w:t>
      </w:r>
      <w:r w:rsidR="005E5904">
        <w:rPr>
          <w:rFonts w:ascii="Garamond" w:hAnsi="Garamond"/>
          <w:sz w:val="24"/>
          <w:szCs w:val="24"/>
        </w:rPr>
        <w:t>kommer från annat håll</w:t>
      </w:r>
      <w:r w:rsidRPr="00EF2239">
        <w:rPr>
          <w:rFonts w:ascii="Garamond" w:hAnsi="Garamond"/>
          <w:sz w:val="24"/>
          <w:szCs w:val="24"/>
        </w:rPr>
        <w:t xml:space="preserve"> Det är bra att myndigheter fångar upp och uppmärksammar att en person har extra behov av stöd. Men frågan som då uppstår blir</w:t>
      </w:r>
      <w:r w:rsidRPr="00EF2239">
        <w:rPr>
          <w:rFonts w:ascii="Garamond" w:hAnsi="Garamond"/>
          <w:i/>
          <w:iCs/>
          <w:sz w:val="24"/>
          <w:szCs w:val="24"/>
        </w:rPr>
        <w:t>: på vems uppdrag arbetar vi?</w:t>
      </w:r>
      <w:r w:rsidRPr="00EF2239">
        <w:rPr>
          <w:rFonts w:ascii="Garamond" w:hAnsi="Garamond"/>
          <w:sz w:val="24"/>
          <w:szCs w:val="24"/>
        </w:rPr>
        <w:t xml:space="preserve"> </w:t>
      </w:r>
    </w:p>
    <w:p w14:paraId="0B434B42" w14:textId="3F0D9CE1" w:rsidR="00523587" w:rsidRPr="00EF2239" w:rsidRDefault="00523587" w:rsidP="004018C7">
      <w:pPr>
        <w:tabs>
          <w:tab w:val="left" w:pos="3330"/>
          <w:tab w:val="center" w:pos="4536"/>
          <w:tab w:val="left" w:pos="7100"/>
        </w:tabs>
        <w:spacing w:line="240" w:lineRule="auto"/>
        <w:rPr>
          <w:rFonts w:ascii="Garamond" w:hAnsi="Garamond"/>
          <w:sz w:val="24"/>
          <w:szCs w:val="24"/>
        </w:rPr>
      </w:pPr>
      <w:r w:rsidRPr="00EF2239">
        <w:rPr>
          <w:rFonts w:ascii="Garamond" w:hAnsi="Garamond"/>
          <w:sz w:val="24"/>
          <w:szCs w:val="24"/>
        </w:rPr>
        <w:t xml:space="preserve">Vi ska vara en resurs för klienten, inte för myndigheten. </w:t>
      </w:r>
    </w:p>
    <w:p w14:paraId="39854088" w14:textId="30C212B1" w:rsidR="00523587" w:rsidRPr="00EF2239" w:rsidRDefault="00523587" w:rsidP="004018C7">
      <w:pPr>
        <w:tabs>
          <w:tab w:val="left" w:pos="3330"/>
          <w:tab w:val="center" w:pos="4536"/>
          <w:tab w:val="left" w:pos="7100"/>
        </w:tabs>
        <w:spacing w:line="240" w:lineRule="auto"/>
        <w:rPr>
          <w:rFonts w:ascii="Garamond" w:hAnsi="Garamond"/>
          <w:sz w:val="24"/>
          <w:szCs w:val="24"/>
        </w:rPr>
      </w:pPr>
      <w:r w:rsidRPr="00EF2239">
        <w:rPr>
          <w:rFonts w:ascii="Garamond" w:hAnsi="Garamond"/>
          <w:sz w:val="24"/>
          <w:szCs w:val="24"/>
        </w:rPr>
        <w:t>Vi måste</w:t>
      </w:r>
      <w:r w:rsidR="00496C46">
        <w:rPr>
          <w:rFonts w:ascii="Garamond" w:hAnsi="Garamond"/>
          <w:sz w:val="24"/>
          <w:szCs w:val="24"/>
        </w:rPr>
        <w:t xml:space="preserve"> ibland</w:t>
      </w:r>
      <w:r w:rsidRPr="00EF2239">
        <w:rPr>
          <w:rFonts w:ascii="Garamond" w:hAnsi="Garamond"/>
          <w:sz w:val="24"/>
          <w:szCs w:val="24"/>
        </w:rPr>
        <w:t xml:space="preserve"> säga nej till en del som söker vår hjälp. Först och främst ska man tillhöra målgruppen, men man ska även ha ett omfattande behov av vård, stöd och service. Det räcker alltså inte med att ha en diagnos. Har man dessutom redan en kontakt med exempelvis socialtjänsten, varför ska personen då även ha ett personligt ombud som stöd i myndighetskontakter?</w:t>
      </w:r>
      <w:r w:rsidR="007A35E1">
        <w:rPr>
          <w:rFonts w:ascii="Garamond" w:hAnsi="Garamond"/>
          <w:sz w:val="24"/>
          <w:szCs w:val="24"/>
        </w:rPr>
        <w:t xml:space="preserve"> Vad som också spelar in i beslutet är behovet av stöd och hjälp.</w:t>
      </w:r>
    </w:p>
    <w:p w14:paraId="7438EFB8" w14:textId="2C4CD113" w:rsidR="00855350" w:rsidRDefault="00855350" w:rsidP="004018C7">
      <w:pPr>
        <w:spacing w:line="240" w:lineRule="auto"/>
        <w:rPr>
          <w:rFonts w:ascii="Garamond" w:hAnsi="Garamond" w:cstheme="minorHAnsi"/>
          <w:iCs/>
          <w:sz w:val="24"/>
          <w:szCs w:val="24"/>
        </w:rPr>
      </w:pPr>
    </w:p>
    <w:p w14:paraId="19FDA211" w14:textId="36D4092B" w:rsidR="00393551" w:rsidRPr="003A135F" w:rsidRDefault="00393551" w:rsidP="004018C7">
      <w:pPr>
        <w:spacing w:line="240" w:lineRule="auto"/>
        <w:rPr>
          <w:rFonts w:ascii="Garamond" w:hAnsi="Garamond" w:cstheme="minorHAnsi"/>
          <w:b/>
          <w:bCs/>
          <w:i/>
          <w:sz w:val="32"/>
          <w:szCs w:val="32"/>
        </w:rPr>
      </w:pPr>
      <w:r w:rsidRPr="003A135F">
        <w:rPr>
          <w:rFonts w:ascii="Garamond" w:hAnsi="Garamond" w:cstheme="minorHAnsi"/>
          <w:b/>
          <w:bCs/>
          <w:i/>
          <w:sz w:val="32"/>
          <w:szCs w:val="32"/>
        </w:rPr>
        <w:t>Samverkan</w:t>
      </w:r>
    </w:p>
    <w:p w14:paraId="40467682" w14:textId="20926A75" w:rsidR="001459F7" w:rsidRPr="003D31EE" w:rsidRDefault="001459F7" w:rsidP="004018C7">
      <w:pPr>
        <w:spacing w:line="240" w:lineRule="auto"/>
        <w:rPr>
          <w:rStyle w:val="Diskretbetoning"/>
          <w:rFonts w:ascii="Garamond" w:hAnsi="Garamond"/>
          <w:b/>
          <w:bCs/>
          <w:i w:val="0"/>
          <w:iCs w:val="0"/>
          <w:sz w:val="24"/>
          <w:szCs w:val="24"/>
        </w:rPr>
      </w:pPr>
      <w:r w:rsidRPr="003D31EE">
        <w:rPr>
          <w:rStyle w:val="Diskretbetoning"/>
          <w:rFonts w:ascii="Garamond" w:hAnsi="Garamond"/>
          <w:b/>
          <w:bCs/>
          <w:i w:val="0"/>
          <w:iCs w:val="0"/>
          <w:sz w:val="24"/>
          <w:szCs w:val="24"/>
        </w:rPr>
        <w:t>Nationellt nätverk</w:t>
      </w:r>
    </w:p>
    <w:p w14:paraId="2858427C" w14:textId="2FF16C4F" w:rsidR="00E762F6" w:rsidRDefault="0035045B" w:rsidP="00FD2E27">
      <w:pPr>
        <w:spacing w:line="240" w:lineRule="auto"/>
        <w:rPr>
          <w:rFonts w:ascii="Garamond" w:hAnsi="Garamond" w:cstheme="majorHAnsi"/>
          <w:sz w:val="24"/>
          <w:szCs w:val="24"/>
        </w:rPr>
      </w:pPr>
      <w:r w:rsidRPr="00EF2239">
        <w:rPr>
          <w:rFonts w:ascii="Garamond" w:hAnsi="Garamond" w:cstheme="majorHAnsi"/>
          <w:sz w:val="24"/>
          <w:szCs w:val="24"/>
        </w:rPr>
        <w:t xml:space="preserve">Personliga ombud Kronoberg har tillsammans med </w:t>
      </w:r>
      <w:r w:rsidR="006E235D" w:rsidRPr="00EF2239">
        <w:rPr>
          <w:rFonts w:ascii="Garamond" w:hAnsi="Garamond" w:cstheme="majorHAnsi"/>
          <w:sz w:val="24"/>
          <w:szCs w:val="24"/>
        </w:rPr>
        <w:t>tre andra</w:t>
      </w:r>
      <w:r w:rsidRPr="00EF2239">
        <w:rPr>
          <w:rFonts w:ascii="Garamond" w:hAnsi="Garamond" w:cstheme="majorHAnsi"/>
          <w:sz w:val="24"/>
          <w:szCs w:val="24"/>
        </w:rPr>
        <w:t xml:space="preserve"> </w:t>
      </w:r>
      <w:r w:rsidR="001459F7" w:rsidRPr="00EF2239">
        <w:rPr>
          <w:rFonts w:ascii="Garamond" w:hAnsi="Garamond" w:cstheme="majorHAnsi"/>
          <w:sz w:val="24"/>
          <w:szCs w:val="24"/>
        </w:rPr>
        <w:t>ombudsverksamheter i landet bildat ett nätverk där vi samarbetar kring brister-och systemfel i samhällets stödsystem. Tanken med samarbetet är att stötta varandra</w:t>
      </w:r>
      <w:r w:rsidR="00722D04" w:rsidRPr="00EF2239">
        <w:rPr>
          <w:rFonts w:ascii="Garamond" w:hAnsi="Garamond" w:cstheme="majorHAnsi"/>
          <w:sz w:val="24"/>
          <w:szCs w:val="24"/>
        </w:rPr>
        <w:t>, utbyta erfarenheter</w:t>
      </w:r>
      <w:r w:rsidR="00002F61" w:rsidRPr="00EF2239">
        <w:rPr>
          <w:rFonts w:ascii="Garamond" w:hAnsi="Garamond" w:cstheme="majorHAnsi"/>
          <w:sz w:val="24"/>
          <w:szCs w:val="24"/>
        </w:rPr>
        <w:t>,</w:t>
      </w:r>
      <w:r w:rsidR="001459F7" w:rsidRPr="00EF2239">
        <w:rPr>
          <w:rFonts w:ascii="Garamond" w:hAnsi="Garamond" w:cstheme="majorHAnsi"/>
          <w:sz w:val="24"/>
          <w:szCs w:val="24"/>
        </w:rPr>
        <w:t xml:space="preserve"> samt hitta gemensamma brister att lyfta. Trots att vi är från olika delar av landet ser vi i stort sett samma brister, både lokalt och nationellt. Det handlar bland annat om hur svårt vår målgrupp kan ha det att ta sig runt i samhället, då mycket bygger på att man själv är aktiv och kan ta ansvar för sin situation. Ambitionen är att vi tillsammans ska skriva skrivelser samt påtala brister-och systemfel till beslutsfattare och politiker. </w:t>
      </w:r>
      <w:r w:rsidR="0087501F" w:rsidRPr="00EF2239">
        <w:rPr>
          <w:rFonts w:ascii="Garamond" w:hAnsi="Garamond" w:cstheme="majorHAnsi"/>
          <w:sz w:val="24"/>
          <w:szCs w:val="24"/>
        </w:rPr>
        <w:t>Under hösten skickades en skri</w:t>
      </w:r>
      <w:r w:rsidR="00B97D49" w:rsidRPr="00EF2239">
        <w:rPr>
          <w:rFonts w:ascii="Garamond" w:hAnsi="Garamond" w:cstheme="majorHAnsi"/>
          <w:sz w:val="24"/>
          <w:szCs w:val="24"/>
        </w:rPr>
        <w:t>velse gällande ”ofrivilligt digitalt utanför</w:t>
      </w:r>
      <w:r w:rsidR="0037525E" w:rsidRPr="00EF2239">
        <w:rPr>
          <w:rFonts w:ascii="Garamond" w:hAnsi="Garamond" w:cstheme="majorHAnsi"/>
          <w:sz w:val="24"/>
          <w:szCs w:val="24"/>
        </w:rPr>
        <w:t>skap</w:t>
      </w:r>
      <w:r w:rsidR="00B52527" w:rsidRPr="00514F0C">
        <w:rPr>
          <w:rFonts w:ascii="Garamond" w:hAnsi="Garamond" w:cstheme="majorHAnsi"/>
          <w:sz w:val="24"/>
          <w:szCs w:val="24"/>
        </w:rPr>
        <w:t xml:space="preserve">” </w:t>
      </w:r>
      <w:r w:rsidR="00514F0C" w:rsidRPr="00514F0C">
        <w:rPr>
          <w:rFonts w:ascii="Garamond" w:hAnsi="Garamond" w:cstheme="majorHAnsi"/>
          <w:sz w:val="24"/>
          <w:szCs w:val="24"/>
        </w:rPr>
        <w:t xml:space="preserve">till </w:t>
      </w:r>
      <w:r w:rsidR="0037525E" w:rsidRPr="00514F0C">
        <w:rPr>
          <w:rFonts w:ascii="Garamond" w:hAnsi="Garamond" w:cstheme="majorHAnsi"/>
          <w:sz w:val="24"/>
          <w:szCs w:val="24"/>
        </w:rPr>
        <w:t>Myndigheten för digital förvaltning</w:t>
      </w:r>
      <w:r w:rsidR="001B22AD">
        <w:rPr>
          <w:rFonts w:ascii="Garamond" w:hAnsi="Garamond" w:cstheme="majorHAnsi"/>
          <w:sz w:val="24"/>
          <w:szCs w:val="24"/>
        </w:rPr>
        <w:t xml:space="preserve"> som vi har fått</w:t>
      </w:r>
      <w:r w:rsidR="000D6F51">
        <w:rPr>
          <w:rFonts w:ascii="Garamond" w:hAnsi="Garamond" w:cstheme="majorHAnsi"/>
          <w:sz w:val="24"/>
          <w:szCs w:val="24"/>
        </w:rPr>
        <w:t xml:space="preserve"> mycket</w:t>
      </w:r>
      <w:r w:rsidR="001B22AD">
        <w:rPr>
          <w:rFonts w:ascii="Garamond" w:hAnsi="Garamond" w:cstheme="majorHAnsi"/>
          <w:sz w:val="24"/>
          <w:szCs w:val="24"/>
        </w:rPr>
        <w:t xml:space="preserve"> god respons på och där myndigheten </w:t>
      </w:r>
      <w:r w:rsidR="00C16E8A">
        <w:rPr>
          <w:rFonts w:ascii="Garamond" w:hAnsi="Garamond" w:cstheme="majorHAnsi"/>
          <w:sz w:val="24"/>
          <w:szCs w:val="24"/>
        </w:rPr>
        <w:t xml:space="preserve">vill </w:t>
      </w:r>
      <w:r w:rsidR="00246551">
        <w:rPr>
          <w:rFonts w:ascii="Garamond" w:hAnsi="Garamond" w:cstheme="majorHAnsi"/>
          <w:sz w:val="24"/>
          <w:szCs w:val="24"/>
        </w:rPr>
        <w:t>fortsätta</w:t>
      </w:r>
      <w:r w:rsidR="00A5564A">
        <w:rPr>
          <w:rFonts w:ascii="Garamond" w:hAnsi="Garamond" w:cstheme="majorHAnsi"/>
          <w:sz w:val="24"/>
          <w:szCs w:val="24"/>
        </w:rPr>
        <w:t xml:space="preserve"> att</w:t>
      </w:r>
      <w:r w:rsidR="00246551">
        <w:rPr>
          <w:rFonts w:ascii="Garamond" w:hAnsi="Garamond" w:cstheme="majorHAnsi"/>
          <w:sz w:val="24"/>
          <w:szCs w:val="24"/>
        </w:rPr>
        <w:t xml:space="preserve"> ta del</w:t>
      </w:r>
      <w:r w:rsidR="00C16E8A">
        <w:rPr>
          <w:rFonts w:ascii="Garamond" w:hAnsi="Garamond" w:cstheme="majorHAnsi"/>
          <w:sz w:val="24"/>
          <w:szCs w:val="24"/>
        </w:rPr>
        <w:t xml:space="preserve"> våra tankar och synpunkter i</w:t>
      </w:r>
      <w:r w:rsidR="003C1C67">
        <w:rPr>
          <w:rFonts w:ascii="Garamond" w:hAnsi="Garamond" w:cstheme="majorHAnsi"/>
          <w:sz w:val="24"/>
          <w:szCs w:val="24"/>
        </w:rPr>
        <w:t xml:space="preserve"> sitt framtida arbete</w:t>
      </w:r>
      <w:r w:rsidR="00A5564A">
        <w:rPr>
          <w:rFonts w:ascii="Garamond" w:hAnsi="Garamond" w:cstheme="majorHAnsi"/>
          <w:sz w:val="24"/>
          <w:szCs w:val="24"/>
        </w:rPr>
        <w:t xml:space="preserve">. </w:t>
      </w:r>
      <w:r w:rsidR="001459F7" w:rsidRPr="00AD776F">
        <w:rPr>
          <w:rFonts w:ascii="Garamond" w:hAnsi="Garamond" w:cstheme="majorHAnsi"/>
          <w:sz w:val="24"/>
          <w:szCs w:val="24"/>
        </w:rPr>
        <w:t>(</w:t>
      </w:r>
      <w:r w:rsidR="00430806">
        <w:rPr>
          <w:rFonts w:ascii="Garamond" w:hAnsi="Garamond" w:cstheme="majorHAnsi"/>
          <w:sz w:val="24"/>
          <w:szCs w:val="24"/>
        </w:rPr>
        <w:t>b</w:t>
      </w:r>
      <w:r w:rsidR="001459F7" w:rsidRPr="00AD776F">
        <w:rPr>
          <w:rFonts w:ascii="Garamond" w:hAnsi="Garamond" w:cstheme="majorHAnsi"/>
          <w:sz w:val="24"/>
          <w:szCs w:val="24"/>
        </w:rPr>
        <w:t>ilaga</w:t>
      </w:r>
      <w:r w:rsidR="00430806">
        <w:rPr>
          <w:rFonts w:ascii="Garamond" w:hAnsi="Garamond" w:cstheme="majorHAnsi"/>
          <w:sz w:val="24"/>
          <w:szCs w:val="24"/>
        </w:rPr>
        <w:t xml:space="preserve"> </w:t>
      </w:r>
      <w:r w:rsidR="00AD776F">
        <w:rPr>
          <w:rFonts w:ascii="Garamond" w:hAnsi="Garamond" w:cstheme="majorHAnsi"/>
          <w:sz w:val="24"/>
          <w:szCs w:val="24"/>
        </w:rPr>
        <w:t>1</w:t>
      </w:r>
      <w:r w:rsidR="001459F7" w:rsidRPr="00AD776F">
        <w:rPr>
          <w:rFonts w:ascii="Garamond" w:hAnsi="Garamond" w:cstheme="majorHAnsi"/>
          <w:sz w:val="24"/>
          <w:szCs w:val="24"/>
        </w:rPr>
        <w:t>)</w:t>
      </w:r>
      <w:r w:rsidR="002C0AA6" w:rsidRPr="00AD776F">
        <w:rPr>
          <w:rFonts w:ascii="Garamond" w:hAnsi="Garamond" w:cstheme="majorHAnsi"/>
          <w:sz w:val="24"/>
          <w:szCs w:val="24"/>
        </w:rPr>
        <w:t>.</w:t>
      </w:r>
      <w:r w:rsidR="002C0AA6" w:rsidRPr="00EF2239">
        <w:rPr>
          <w:rFonts w:ascii="Garamond" w:hAnsi="Garamond" w:cstheme="majorHAnsi"/>
          <w:sz w:val="24"/>
          <w:szCs w:val="24"/>
        </w:rPr>
        <w:t xml:space="preserve"> </w:t>
      </w:r>
      <w:r w:rsidR="00893DF5" w:rsidRPr="00EF2239">
        <w:rPr>
          <w:rFonts w:ascii="Garamond" w:hAnsi="Garamond" w:cstheme="majorHAnsi"/>
          <w:sz w:val="24"/>
          <w:szCs w:val="24"/>
        </w:rPr>
        <w:t>Tidigare har vi skickat in en skrivelse till Arbetsförmedlingen gällande de</w:t>
      </w:r>
      <w:r w:rsidR="003274F8" w:rsidRPr="00EF2239">
        <w:rPr>
          <w:rFonts w:ascii="Garamond" w:hAnsi="Garamond" w:cstheme="majorHAnsi"/>
          <w:sz w:val="24"/>
          <w:szCs w:val="24"/>
        </w:rPr>
        <w:t>n</w:t>
      </w:r>
      <w:r w:rsidR="00893DF5" w:rsidRPr="00EF2239">
        <w:rPr>
          <w:rFonts w:ascii="Garamond" w:hAnsi="Garamond" w:cstheme="majorHAnsi"/>
          <w:sz w:val="24"/>
          <w:szCs w:val="24"/>
        </w:rPr>
        <w:t xml:space="preserve"> omfattande reformeringen av myndigheten</w:t>
      </w:r>
      <w:r w:rsidR="00B44072" w:rsidRPr="00EF2239">
        <w:rPr>
          <w:rFonts w:ascii="Garamond" w:hAnsi="Garamond" w:cstheme="majorHAnsi"/>
          <w:sz w:val="24"/>
          <w:szCs w:val="24"/>
        </w:rPr>
        <w:t xml:space="preserve"> och hur de påverkat våra klienter på ett negativ</w:t>
      </w:r>
      <w:r w:rsidR="00E762F6">
        <w:rPr>
          <w:rFonts w:ascii="Garamond" w:hAnsi="Garamond" w:cstheme="majorHAnsi"/>
          <w:sz w:val="24"/>
          <w:szCs w:val="24"/>
        </w:rPr>
        <w:t>t</w:t>
      </w:r>
      <w:r w:rsidR="00B44072" w:rsidRPr="00EF2239">
        <w:rPr>
          <w:rFonts w:ascii="Garamond" w:hAnsi="Garamond" w:cstheme="majorHAnsi"/>
          <w:sz w:val="24"/>
          <w:szCs w:val="24"/>
        </w:rPr>
        <w:t xml:space="preserve"> sätt</w:t>
      </w:r>
      <w:r w:rsidR="003274F8" w:rsidRPr="00EF2239">
        <w:rPr>
          <w:rFonts w:ascii="Garamond" w:hAnsi="Garamond" w:cstheme="majorHAnsi"/>
          <w:sz w:val="24"/>
          <w:szCs w:val="24"/>
        </w:rPr>
        <w:t>.</w:t>
      </w:r>
      <w:r w:rsidR="00893DF5" w:rsidRPr="00EF2239">
        <w:rPr>
          <w:rFonts w:ascii="Garamond" w:hAnsi="Garamond" w:cstheme="majorHAnsi"/>
          <w:sz w:val="24"/>
          <w:szCs w:val="24"/>
        </w:rPr>
        <w:t xml:space="preserve"> </w:t>
      </w:r>
    </w:p>
    <w:p w14:paraId="4594D4A2" w14:textId="508DF28B" w:rsidR="00290966" w:rsidRPr="00DE6ED9" w:rsidRDefault="001459F7" w:rsidP="004018C7">
      <w:pPr>
        <w:spacing w:line="240" w:lineRule="auto"/>
        <w:rPr>
          <w:rStyle w:val="Diskretbetoning"/>
          <w:rFonts w:ascii="Garamond" w:hAnsi="Garamond" w:cstheme="majorHAnsi"/>
          <w:i w:val="0"/>
          <w:iCs w:val="0"/>
          <w:color w:val="auto"/>
          <w:sz w:val="24"/>
          <w:szCs w:val="24"/>
        </w:rPr>
      </w:pPr>
      <w:r w:rsidRPr="00EF2239">
        <w:rPr>
          <w:rFonts w:ascii="Garamond" w:hAnsi="Garamond" w:cstheme="majorHAnsi"/>
          <w:sz w:val="24"/>
          <w:szCs w:val="24"/>
        </w:rPr>
        <w:t>Gruppen träffas över Teams c</w:t>
      </w:r>
      <w:r w:rsidR="00CA0D7A" w:rsidRPr="00EF2239">
        <w:rPr>
          <w:rFonts w:ascii="Garamond" w:hAnsi="Garamond" w:cstheme="majorHAnsi"/>
          <w:sz w:val="24"/>
          <w:szCs w:val="24"/>
        </w:rPr>
        <w:t>a</w:t>
      </w:r>
      <w:r w:rsidRPr="00EF2239">
        <w:rPr>
          <w:rFonts w:ascii="Garamond" w:hAnsi="Garamond" w:cstheme="majorHAnsi"/>
          <w:sz w:val="24"/>
          <w:szCs w:val="24"/>
        </w:rPr>
        <w:t xml:space="preserve"> </w:t>
      </w:r>
      <w:r w:rsidR="00CA0D7A" w:rsidRPr="00EF2239">
        <w:rPr>
          <w:rFonts w:ascii="Garamond" w:hAnsi="Garamond" w:cstheme="majorHAnsi"/>
          <w:sz w:val="24"/>
          <w:szCs w:val="24"/>
        </w:rPr>
        <w:t>en</w:t>
      </w:r>
      <w:r w:rsidRPr="00EF2239">
        <w:rPr>
          <w:rFonts w:ascii="Garamond" w:hAnsi="Garamond" w:cstheme="majorHAnsi"/>
          <w:sz w:val="24"/>
          <w:szCs w:val="24"/>
        </w:rPr>
        <w:t xml:space="preserve"> gång i månaden. Vår förhoppning är att andra ombudsverksamheter i landet </w:t>
      </w:r>
      <w:r w:rsidR="00DF2AB5">
        <w:rPr>
          <w:rFonts w:ascii="Garamond" w:hAnsi="Garamond" w:cstheme="majorHAnsi"/>
          <w:sz w:val="24"/>
          <w:szCs w:val="24"/>
        </w:rPr>
        <w:t>kan inspireras av</w:t>
      </w:r>
      <w:r w:rsidR="003D7FE1">
        <w:rPr>
          <w:rFonts w:ascii="Garamond" w:hAnsi="Garamond" w:cstheme="majorHAnsi"/>
          <w:sz w:val="24"/>
          <w:szCs w:val="24"/>
        </w:rPr>
        <w:t xml:space="preserve"> hur man</w:t>
      </w:r>
      <w:r w:rsidRPr="00EF2239">
        <w:rPr>
          <w:rFonts w:ascii="Garamond" w:hAnsi="Garamond" w:cstheme="majorHAnsi"/>
          <w:sz w:val="24"/>
          <w:szCs w:val="24"/>
        </w:rPr>
        <w:t xml:space="preserve"> tillsammans k</w:t>
      </w:r>
      <w:r w:rsidR="006269FF">
        <w:rPr>
          <w:rFonts w:ascii="Garamond" w:hAnsi="Garamond" w:cstheme="majorHAnsi"/>
          <w:sz w:val="24"/>
          <w:szCs w:val="24"/>
        </w:rPr>
        <w:t>an</w:t>
      </w:r>
      <w:r w:rsidRPr="00EF2239">
        <w:rPr>
          <w:rFonts w:ascii="Garamond" w:hAnsi="Garamond" w:cstheme="majorHAnsi"/>
          <w:sz w:val="24"/>
          <w:szCs w:val="24"/>
        </w:rPr>
        <w:t xml:space="preserve"> påve</w:t>
      </w:r>
      <w:r w:rsidR="003D092F">
        <w:rPr>
          <w:rFonts w:ascii="Garamond" w:hAnsi="Garamond" w:cstheme="majorHAnsi"/>
          <w:sz w:val="24"/>
          <w:szCs w:val="24"/>
        </w:rPr>
        <w:t xml:space="preserve">rka </w:t>
      </w:r>
      <w:r w:rsidRPr="00EF2239">
        <w:rPr>
          <w:rFonts w:ascii="Garamond" w:hAnsi="Garamond" w:cstheme="majorHAnsi"/>
          <w:sz w:val="24"/>
          <w:szCs w:val="24"/>
        </w:rPr>
        <w:t>så att vår målgrupp ska få det bättre.</w:t>
      </w:r>
      <w:r w:rsidR="003D092F">
        <w:rPr>
          <w:rFonts w:ascii="Garamond" w:hAnsi="Garamond" w:cstheme="majorHAnsi"/>
          <w:sz w:val="24"/>
          <w:szCs w:val="24"/>
        </w:rPr>
        <w:t xml:space="preserve"> </w:t>
      </w:r>
      <w:r w:rsidR="00191720">
        <w:rPr>
          <w:rFonts w:ascii="Garamond" w:hAnsi="Garamond" w:cstheme="majorHAnsi"/>
          <w:sz w:val="24"/>
          <w:szCs w:val="24"/>
        </w:rPr>
        <w:t>Utifrån</w:t>
      </w:r>
      <w:r w:rsidR="006269FF">
        <w:rPr>
          <w:rFonts w:ascii="Garamond" w:hAnsi="Garamond" w:cstheme="majorHAnsi"/>
          <w:sz w:val="24"/>
          <w:szCs w:val="24"/>
        </w:rPr>
        <w:t xml:space="preserve"> denna tanke</w:t>
      </w:r>
      <w:r w:rsidR="00191720">
        <w:rPr>
          <w:rFonts w:ascii="Garamond" w:hAnsi="Garamond" w:cstheme="majorHAnsi"/>
          <w:sz w:val="24"/>
          <w:szCs w:val="24"/>
        </w:rPr>
        <w:t xml:space="preserve"> </w:t>
      </w:r>
      <w:r w:rsidR="00BD21DA">
        <w:rPr>
          <w:rFonts w:ascii="Garamond" w:hAnsi="Garamond" w:cstheme="majorHAnsi"/>
          <w:sz w:val="24"/>
          <w:szCs w:val="24"/>
        </w:rPr>
        <w:t>gjordes u</w:t>
      </w:r>
      <w:r w:rsidR="00FD2E27">
        <w:rPr>
          <w:rFonts w:ascii="Garamond" w:hAnsi="Garamond" w:cstheme="majorHAnsi"/>
          <w:sz w:val="24"/>
          <w:szCs w:val="24"/>
        </w:rPr>
        <w:t xml:space="preserve">nder </w:t>
      </w:r>
      <w:r w:rsidR="00DA2353">
        <w:rPr>
          <w:rFonts w:ascii="Garamond" w:hAnsi="Garamond" w:cstheme="majorHAnsi"/>
          <w:sz w:val="24"/>
          <w:szCs w:val="24"/>
        </w:rPr>
        <w:t>hösten ett försök att samla ombudsverksamhet</w:t>
      </w:r>
      <w:r w:rsidR="00C73C25">
        <w:rPr>
          <w:rFonts w:ascii="Garamond" w:hAnsi="Garamond" w:cstheme="majorHAnsi"/>
          <w:sz w:val="24"/>
          <w:szCs w:val="24"/>
        </w:rPr>
        <w:t xml:space="preserve">erna från PO Malmö, PO Skåne, Blekinge, </w:t>
      </w:r>
      <w:r w:rsidR="00C367EC">
        <w:rPr>
          <w:rFonts w:ascii="Garamond" w:hAnsi="Garamond" w:cstheme="majorHAnsi"/>
          <w:sz w:val="24"/>
          <w:szCs w:val="24"/>
        </w:rPr>
        <w:t xml:space="preserve">Fyrbodal, Bräcke i Göteborg, Borås, </w:t>
      </w:r>
      <w:r w:rsidR="005D13A7">
        <w:rPr>
          <w:rFonts w:ascii="Garamond" w:hAnsi="Garamond" w:cstheme="majorHAnsi"/>
          <w:sz w:val="24"/>
          <w:szCs w:val="24"/>
        </w:rPr>
        <w:t xml:space="preserve">Örebro, Södra Dalarna </w:t>
      </w:r>
      <w:r w:rsidR="006834DF">
        <w:rPr>
          <w:rFonts w:ascii="Garamond" w:hAnsi="Garamond" w:cstheme="majorHAnsi"/>
          <w:sz w:val="24"/>
          <w:szCs w:val="24"/>
        </w:rPr>
        <w:t>och Kronoberg</w:t>
      </w:r>
      <w:r w:rsidR="004063B2">
        <w:rPr>
          <w:rFonts w:ascii="Garamond" w:hAnsi="Garamond" w:cstheme="majorHAnsi"/>
          <w:sz w:val="24"/>
          <w:szCs w:val="24"/>
        </w:rPr>
        <w:t>,</w:t>
      </w:r>
      <w:r w:rsidR="006834DF">
        <w:rPr>
          <w:rFonts w:ascii="Garamond" w:hAnsi="Garamond" w:cstheme="majorHAnsi"/>
          <w:sz w:val="24"/>
          <w:szCs w:val="24"/>
        </w:rPr>
        <w:t xml:space="preserve"> till ett gemensamt </w:t>
      </w:r>
      <w:r w:rsidR="00526DAD">
        <w:rPr>
          <w:rFonts w:ascii="Garamond" w:hAnsi="Garamond" w:cstheme="majorHAnsi"/>
          <w:sz w:val="24"/>
          <w:szCs w:val="24"/>
        </w:rPr>
        <w:t>t</w:t>
      </w:r>
      <w:r w:rsidR="006834DF">
        <w:rPr>
          <w:rFonts w:ascii="Garamond" w:hAnsi="Garamond" w:cstheme="majorHAnsi"/>
          <w:sz w:val="24"/>
          <w:szCs w:val="24"/>
        </w:rPr>
        <w:t>eamsmöte</w:t>
      </w:r>
      <w:r w:rsidR="00C86829">
        <w:rPr>
          <w:rFonts w:ascii="Garamond" w:hAnsi="Garamond" w:cstheme="majorHAnsi"/>
          <w:sz w:val="24"/>
          <w:szCs w:val="24"/>
        </w:rPr>
        <w:t xml:space="preserve"> med temat </w:t>
      </w:r>
      <w:r w:rsidR="006269FF">
        <w:rPr>
          <w:rFonts w:ascii="Garamond" w:hAnsi="Garamond" w:cstheme="majorHAnsi"/>
          <w:sz w:val="24"/>
          <w:szCs w:val="24"/>
        </w:rPr>
        <w:t>”</w:t>
      </w:r>
      <w:r w:rsidR="00C86829" w:rsidRPr="00BD7F57">
        <w:rPr>
          <w:rFonts w:ascii="Garamond" w:hAnsi="Garamond" w:cstheme="majorHAnsi"/>
          <w:sz w:val="24"/>
          <w:szCs w:val="24"/>
        </w:rPr>
        <w:t>samverkan och inspiration</w:t>
      </w:r>
      <w:r w:rsidR="006269FF" w:rsidRPr="00BD7F57">
        <w:rPr>
          <w:rFonts w:ascii="Garamond" w:hAnsi="Garamond" w:cstheme="majorHAnsi"/>
          <w:sz w:val="24"/>
          <w:szCs w:val="24"/>
        </w:rPr>
        <w:t>”</w:t>
      </w:r>
      <w:r w:rsidR="00BD21DA" w:rsidRPr="00BD7F57">
        <w:rPr>
          <w:rFonts w:ascii="Garamond" w:hAnsi="Garamond" w:cstheme="majorHAnsi"/>
          <w:sz w:val="24"/>
          <w:szCs w:val="24"/>
        </w:rPr>
        <w:t>,</w:t>
      </w:r>
      <w:r w:rsidR="00E90E8C">
        <w:rPr>
          <w:rFonts w:ascii="Garamond" w:hAnsi="Garamond" w:cstheme="majorHAnsi"/>
          <w:sz w:val="24"/>
          <w:szCs w:val="24"/>
        </w:rPr>
        <w:t xml:space="preserve"> för att</w:t>
      </w:r>
      <w:r w:rsidR="004F4E24">
        <w:rPr>
          <w:rFonts w:ascii="Garamond" w:hAnsi="Garamond" w:cstheme="majorHAnsi"/>
          <w:sz w:val="24"/>
          <w:szCs w:val="24"/>
        </w:rPr>
        <w:t xml:space="preserve"> ytterligare</w:t>
      </w:r>
      <w:r w:rsidR="00236ECD">
        <w:rPr>
          <w:rFonts w:ascii="Garamond" w:hAnsi="Garamond" w:cstheme="majorHAnsi"/>
          <w:sz w:val="24"/>
          <w:szCs w:val="24"/>
        </w:rPr>
        <w:t xml:space="preserve"> utöka samarbetet kring </w:t>
      </w:r>
      <w:r w:rsidR="00430A2C">
        <w:rPr>
          <w:rFonts w:ascii="Garamond" w:hAnsi="Garamond" w:cstheme="majorHAnsi"/>
          <w:sz w:val="24"/>
          <w:szCs w:val="24"/>
        </w:rPr>
        <w:t>brister-och systemfel.</w:t>
      </w:r>
      <w:r w:rsidR="004467DF">
        <w:rPr>
          <w:rFonts w:ascii="Garamond" w:hAnsi="Garamond" w:cstheme="majorHAnsi"/>
          <w:sz w:val="24"/>
          <w:szCs w:val="24"/>
        </w:rPr>
        <w:t xml:space="preserve"> Även om</w:t>
      </w:r>
      <w:r w:rsidR="00BD1D6B">
        <w:rPr>
          <w:rFonts w:ascii="Garamond" w:hAnsi="Garamond" w:cstheme="majorHAnsi"/>
          <w:sz w:val="24"/>
          <w:szCs w:val="24"/>
        </w:rPr>
        <w:t xml:space="preserve"> det ligger i det personliga ombudets uppdrag</w:t>
      </w:r>
      <w:r w:rsidR="00267CAD">
        <w:rPr>
          <w:rFonts w:ascii="Garamond" w:hAnsi="Garamond" w:cstheme="majorHAnsi"/>
          <w:sz w:val="24"/>
          <w:szCs w:val="24"/>
        </w:rPr>
        <w:t xml:space="preserve"> att</w:t>
      </w:r>
      <w:r w:rsidR="004467DF">
        <w:rPr>
          <w:rFonts w:ascii="Garamond" w:hAnsi="Garamond" w:cstheme="majorHAnsi"/>
          <w:sz w:val="24"/>
          <w:szCs w:val="24"/>
        </w:rPr>
        <w:t xml:space="preserve"> </w:t>
      </w:r>
      <w:r w:rsidR="00BD1D6B">
        <w:rPr>
          <w:rFonts w:ascii="Garamond" w:hAnsi="Garamond" w:cstheme="majorHAnsi"/>
          <w:sz w:val="24"/>
          <w:szCs w:val="24"/>
        </w:rPr>
        <w:t>upptäcka och rapportera brister- och systemfel</w:t>
      </w:r>
      <w:r w:rsidR="00267CAD">
        <w:rPr>
          <w:rFonts w:ascii="Garamond" w:hAnsi="Garamond" w:cstheme="majorHAnsi"/>
          <w:sz w:val="24"/>
          <w:szCs w:val="24"/>
        </w:rPr>
        <w:t xml:space="preserve">, ser förutsättningarna olika ut i landet. Det kan handla om att man inte </w:t>
      </w:r>
      <w:r w:rsidR="003A614C">
        <w:rPr>
          <w:rFonts w:ascii="Garamond" w:hAnsi="Garamond" w:cstheme="majorHAnsi"/>
          <w:sz w:val="24"/>
          <w:szCs w:val="24"/>
        </w:rPr>
        <w:t xml:space="preserve">hittat </w:t>
      </w:r>
      <w:r w:rsidR="00135DFF">
        <w:rPr>
          <w:rFonts w:ascii="Garamond" w:hAnsi="Garamond" w:cstheme="majorHAnsi"/>
          <w:sz w:val="24"/>
          <w:szCs w:val="24"/>
        </w:rPr>
        <w:t>rutiner</w:t>
      </w:r>
      <w:r w:rsidR="005F281B">
        <w:rPr>
          <w:rFonts w:ascii="Garamond" w:hAnsi="Garamond" w:cstheme="majorHAnsi"/>
          <w:sz w:val="24"/>
          <w:szCs w:val="24"/>
        </w:rPr>
        <w:t xml:space="preserve"> att dokumentera eller</w:t>
      </w:r>
      <w:r w:rsidR="009B435B">
        <w:rPr>
          <w:rFonts w:ascii="Garamond" w:hAnsi="Garamond" w:cstheme="majorHAnsi"/>
          <w:sz w:val="24"/>
          <w:szCs w:val="24"/>
        </w:rPr>
        <w:t xml:space="preserve"> att</w:t>
      </w:r>
      <w:r w:rsidR="00124488">
        <w:rPr>
          <w:rFonts w:ascii="Garamond" w:hAnsi="Garamond" w:cstheme="majorHAnsi"/>
          <w:sz w:val="24"/>
          <w:szCs w:val="24"/>
        </w:rPr>
        <w:t xml:space="preserve"> störst</w:t>
      </w:r>
      <w:r w:rsidR="005256D8">
        <w:rPr>
          <w:rFonts w:ascii="Garamond" w:hAnsi="Garamond" w:cstheme="majorHAnsi"/>
          <w:sz w:val="24"/>
          <w:szCs w:val="24"/>
        </w:rPr>
        <w:t xml:space="preserve"> fokus har lag</w:t>
      </w:r>
      <w:r w:rsidR="00F46B31">
        <w:rPr>
          <w:rFonts w:ascii="Garamond" w:hAnsi="Garamond" w:cstheme="majorHAnsi"/>
          <w:sz w:val="24"/>
          <w:szCs w:val="24"/>
        </w:rPr>
        <w:t xml:space="preserve">ts på klientarbetet. </w:t>
      </w:r>
      <w:r w:rsidR="009B435B">
        <w:rPr>
          <w:rFonts w:ascii="Garamond" w:hAnsi="Garamond" w:cstheme="majorHAnsi"/>
          <w:sz w:val="24"/>
          <w:szCs w:val="24"/>
        </w:rPr>
        <w:t xml:space="preserve">Små ombudsverksamheter med få ombud har heller inte </w:t>
      </w:r>
      <w:r w:rsidR="00904A7E">
        <w:rPr>
          <w:rFonts w:ascii="Garamond" w:hAnsi="Garamond" w:cstheme="majorHAnsi"/>
          <w:sz w:val="24"/>
          <w:szCs w:val="24"/>
        </w:rPr>
        <w:t xml:space="preserve">alltid resurser att lägga på </w:t>
      </w:r>
      <w:r w:rsidR="002E1D77">
        <w:rPr>
          <w:rFonts w:ascii="Garamond" w:hAnsi="Garamond" w:cstheme="majorHAnsi"/>
          <w:sz w:val="24"/>
          <w:szCs w:val="24"/>
        </w:rPr>
        <w:t>brister-och systemfel</w:t>
      </w:r>
      <w:r w:rsidR="00904A7E">
        <w:rPr>
          <w:rFonts w:ascii="Garamond" w:hAnsi="Garamond" w:cstheme="majorHAnsi"/>
          <w:sz w:val="24"/>
          <w:szCs w:val="24"/>
        </w:rPr>
        <w:t xml:space="preserve"> om det är </w:t>
      </w:r>
      <w:r w:rsidR="00F50297">
        <w:rPr>
          <w:rFonts w:ascii="Garamond" w:hAnsi="Garamond" w:cstheme="majorHAnsi"/>
          <w:sz w:val="24"/>
          <w:szCs w:val="24"/>
        </w:rPr>
        <w:t xml:space="preserve">stort klientinflöde till verksamheten. </w:t>
      </w:r>
      <w:r w:rsidR="00E72E08">
        <w:rPr>
          <w:rFonts w:ascii="Garamond" w:hAnsi="Garamond" w:cstheme="majorHAnsi"/>
          <w:sz w:val="24"/>
          <w:szCs w:val="24"/>
        </w:rPr>
        <w:t>Genom at</w:t>
      </w:r>
      <w:r w:rsidR="001C1B86">
        <w:rPr>
          <w:rFonts w:ascii="Garamond" w:hAnsi="Garamond" w:cstheme="majorHAnsi"/>
          <w:sz w:val="24"/>
          <w:szCs w:val="24"/>
        </w:rPr>
        <w:t>t arbeta</w:t>
      </w:r>
      <w:r w:rsidR="005A1ECB">
        <w:rPr>
          <w:rFonts w:ascii="Garamond" w:hAnsi="Garamond" w:cstheme="majorHAnsi"/>
          <w:sz w:val="24"/>
          <w:szCs w:val="24"/>
        </w:rPr>
        <w:t xml:space="preserve"> mer</w:t>
      </w:r>
      <w:r w:rsidR="001C1B86">
        <w:rPr>
          <w:rFonts w:ascii="Garamond" w:hAnsi="Garamond" w:cstheme="majorHAnsi"/>
          <w:sz w:val="24"/>
          <w:szCs w:val="24"/>
        </w:rPr>
        <w:t xml:space="preserve"> gränsöverskridande mellan </w:t>
      </w:r>
      <w:r w:rsidR="000D69A7">
        <w:rPr>
          <w:rFonts w:ascii="Garamond" w:hAnsi="Garamond" w:cstheme="majorHAnsi"/>
          <w:sz w:val="24"/>
          <w:szCs w:val="24"/>
        </w:rPr>
        <w:t xml:space="preserve">olika ombudsverksamheter kan </w:t>
      </w:r>
      <w:r w:rsidR="00AA7B42">
        <w:rPr>
          <w:rFonts w:ascii="Garamond" w:hAnsi="Garamond" w:cstheme="majorHAnsi"/>
          <w:sz w:val="24"/>
          <w:szCs w:val="24"/>
        </w:rPr>
        <w:t>vi komplettera varandra kunskapsmässigt</w:t>
      </w:r>
      <w:r w:rsidR="00115109">
        <w:rPr>
          <w:rFonts w:ascii="Garamond" w:hAnsi="Garamond" w:cstheme="majorHAnsi"/>
          <w:sz w:val="24"/>
          <w:szCs w:val="24"/>
        </w:rPr>
        <w:t xml:space="preserve"> och bli mer slagkraftiga, vilket ger en större tyngd</w:t>
      </w:r>
      <w:r w:rsidR="001B0734">
        <w:rPr>
          <w:rFonts w:ascii="Garamond" w:hAnsi="Garamond" w:cstheme="majorHAnsi"/>
          <w:sz w:val="24"/>
          <w:szCs w:val="24"/>
        </w:rPr>
        <w:t xml:space="preserve"> i</w:t>
      </w:r>
      <w:r w:rsidR="00FC25DC">
        <w:rPr>
          <w:rFonts w:ascii="Garamond" w:hAnsi="Garamond" w:cstheme="majorHAnsi"/>
          <w:sz w:val="24"/>
          <w:szCs w:val="24"/>
        </w:rPr>
        <w:t xml:space="preserve"> systemfelsrapporteringen</w:t>
      </w:r>
      <w:r w:rsidR="005A1ECB">
        <w:rPr>
          <w:rFonts w:ascii="Garamond" w:hAnsi="Garamond" w:cstheme="majorHAnsi"/>
          <w:sz w:val="24"/>
          <w:szCs w:val="24"/>
        </w:rPr>
        <w:t xml:space="preserve"> och på så sätt nå ut</w:t>
      </w:r>
      <w:r w:rsidR="00232B0D">
        <w:rPr>
          <w:rFonts w:ascii="Garamond" w:hAnsi="Garamond" w:cstheme="majorHAnsi"/>
          <w:sz w:val="24"/>
          <w:szCs w:val="24"/>
        </w:rPr>
        <w:t xml:space="preserve"> och bli synliga i samhällsdebatten. </w:t>
      </w:r>
      <w:r w:rsidR="002734EC">
        <w:rPr>
          <w:rFonts w:ascii="Garamond" w:hAnsi="Garamond" w:cstheme="majorHAnsi"/>
          <w:sz w:val="24"/>
          <w:szCs w:val="24"/>
        </w:rPr>
        <w:t xml:space="preserve">På mötet </w:t>
      </w:r>
      <w:r w:rsidR="00CB0306">
        <w:rPr>
          <w:rFonts w:ascii="Garamond" w:hAnsi="Garamond" w:cstheme="majorHAnsi"/>
          <w:sz w:val="24"/>
          <w:szCs w:val="24"/>
        </w:rPr>
        <w:t>togs</w:t>
      </w:r>
      <w:r w:rsidR="002734EC">
        <w:rPr>
          <w:rFonts w:ascii="Garamond" w:hAnsi="Garamond" w:cstheme="majorHAnsi"/>
          <w:sz w:val="24"/>
          <w:szCs w:val="24"/>
        </w:rPr>
        <w:t xml:space="preserve"> det</w:t>
      </w:r>
      <w:r w:rsidR="00495C3F">
        <w:rPr>
          <w:rFonts w:ascii="Garamond" w:hAnsi="Garamond" w:cstheme="majorHAnsi"/>
          <w:sz w:val="24"/>
          <w:szCs w:val="24"/>
        </w:rPr>
        <w:t xml:space="preserve"> även</w:t>
      </w:r>
      <w:r w:rsidR="00CB0306">
        <w:rPr>
          <w:rFonts w:ascii="Garamond" w:hAnsi="Garamond" w:cstheme="majorHAnsi"/>
          <w:sz w:val="24"/>
          <w:szCs w:val="24"/>
        </w:rPr>
        <w:t xml:space="preserve"> upp</w:t>
      </w:r>
      <w:r w:rsidR="00495C3F">
        <w:rPr>
          <w:rFonts w:ascii="Garamond" w:hAnsi="Garamond" w:cstheme="majorHAnsi"/>
          <w:sz w:val="24"/>
          <w:szCs w:val="24"/>
        </w:rPr>
        <w:t xml:space="preserve"> att </w:t>
      </w:r>
      <w:r w:rsidR="00572C5C">
        <w:rPr>
          <w:rFonts w:ascii="Garamond" w:hAnsi="Garamond" w:cstheme="majorHAnsi"/>
          <w:sz w:val="24"/>
          <w:szCs w:val="24"/>
        </w:rPr>
        <w:t>ombuden</w:t>
      </w:r>
      <w:r w:rsidR="00F23A91">
        <w:rPr>
          <w:rFonts w:ascii="Garamond" w:hAnsi="Garamond" w:cstheme="majorHAnsi"/>
          <w:sz w:val="24"/>
          <w:szCs w:val="24"/>
        </w:rPr>
        <w:t xml:space="preserve"> </w:t>
      </w:r>
      <w:r w:rsidR="00DE6ED9">
        <w:rPr>
          <w:rFonts w:ascii="Garamond" w:hAnsi="Garamond" w:cstheme="majorHAnsi"/>
          <w:sz w:val="24"/>
          <w:szCs w:val="24"/>
        </w:rPr>
        <w:t xml:space="preserve">måste få </w:t>
      </w:r>
      <w:r w:rsidR="00103B23">
        <w:rPr>
          <w:rFonts w:ascii="Garamond" w:hAnsi="Garamond" w:cstheme="majorHAnsi"/>
          <w:sz w:val="24"/>
          <w:szCs w:val="24"/>
        </w:rPr>
        <w:t xml:space="preserve">bättre </w:t>
      </w:r>
      <w:r w:rsidR="002A423D">
        <w:rPr>
          <w:rFonts w:ascii="Garamond" w:hAnsi="Garamond" w:cstheme="majorHAnsi"/>
          <w:sz w:val="24"/>
          <w:szCs w:val="24"/>
        </w:rPr>
        <w:t>förutsättningar</w:t>
      </w:r>
      <w:r w:rsidR="00572C5C">
        <w:rPr>
          <w:rFonts w:ascii="Garamond" w:hAnsi="Garamond" w:cstheme="majorHAnsi"/>
          <w:sz w:val="24"/>
          <w:szCs w:val="24"/>
        </w:rPr>
        <w:t xml:space="preserve"> att arbeta med de</w:t>
      </w:r>
      <w:r w:rsidR="001E3421">
        <w:rPr>
          <w:rFonts w:ascii="Garamond" w:hAnsi="Garamond" w:cstheme="majorHAnsi"/>
          <w:sz w:val="24"/>
          <w:szCs w:val="24"/>
        </w:rPr>
        <w:t>tta</w:t>
      </w:r>
      <w:r w:rsidR="00103B23">
        <w:rPr>
          <w:rFonts w:ascii="Garamond" w:hAnsi="Garamond" w:cstheme="majorHAnsi"/>
          <w:sz w:val="24"/>
          <w:szCs w:val="24"/>
        </w:rPr>
        <w:t xml:space="preserve"> och att det ses som en prioriterad </w:t>
      </w:r>
      <w:r w:rsidR="003E42B1">
        <w:rPr>
          <w:rFonts w:ascii="Garamond" w:hAnsi="Garamond" w:cstheme="majorHAnsi"/>
          <w:sz w:val="24"/>
          <w:szCs w:val="24"/>
        </w:rPr>
        <w:t>arbetsuppgift</w:t>
      </w:r>
      <w:r w:rsidR="00572C5C">
        <w:rPr>
          <w:rFonts w:ascii="Garamond" w:hAnsi="Garamond" w:cstheme="majorHAnsi"/>
          <w:sz w:val="24"/>
          <w:szCs w:val="24"/>
        </w:rPr>
        <w:t>. Alla</w:t>
      </w:r>
      <w:r w:rsidR="00A25A0F">
        <w:rPr>
          <w:rFonts w:ascii="Garamond" w:hAnsi="Garamond" w:cstheme="majorHAnsi"/>
          <w:sz w:val="24"/>
          <w:szCs w:val="24"/>
        </w:rPr>
        <w:t xml:space="preserve"> ombud</w:t>
      </w:r>
      <w:r w:rsidR="00572C5C">
        <w:rPr>
          <w:rFonts w:ascii="Garamond" w:hAnsi="Garamond" w:cstheme="majorHAnsi"/>
          <w:sz w:val="24"/>
          <w:szCs w:val="24"/>
        </w:rPr>
        <w:t xml:space="preserve"> kanske inte behöver arbeta lika aktivt</w:t>
      </w:r>
      <w:r w:rsidR="00A25A0F">
        <w:rPr>
          <w:rFonts w:ascii="Garamond" w:hAnsi="Garamond" w:cstheme="majorHAnsi"/>
          <w:sz w:val="24"/>
          <w:szCs w:val="24"/>
        </w:rPr>
        <w:t>, men det måste finnas en ”motor”</w:t>
      </w:r>
      <w:r w:rsidR="00BF6389">
        <w:rPr>
          <w:rFonts w:ascii="Garamond" w:hAnsi="Garamond" w:cstheme="majorHAnsi"/>
          <w:sz w:val="24"/>
          <w:szCs w:val="24"/>
        </w:rPr>
        <w:t xml:space="preserve"> </w:t>
      </w:r>
      <w:r w:rsidR="00A25A0F">
        <w:rPr>
          <w:rFonts w:ascii="Garamond" w:hAnsi="Garamond" w:cstheme="majorHAnsi"/>
          <w:sz w:val="24"/>
          <w:szCs w:val="24"/>
        </w:rPr>
        <w:t xml:space="preserve">bland ombuden </w:t>
      </w:r>
      <w:r w:rsidR="008F463F">
        <w:rPr>
          <w:rFonts w:ascii="Garamond" w:hAnsi="Garamond" w:cstheme="majorHAnsi"/>
          <w:sz w:val="24"/>
          <w:szCs w:val="24"/>
        </w:rPr>
        <w:t xml:space="preserve">som </w:t>
      </w:r>
      <w:r w:rsidR="00EB0F0E">
        <w:rPr>
          <w:rFonts w:ascii="Garamond" w:hAnsi="Garamond" w:cstheme="majorHAnsi"/>
          <w:sz w:val="24"/>
          <w:szCs w:val="24"/>
        </w:rPr>
        <w:t xml:space="preserve">driver på och </w:t>
      </w:r>
      <w:r w:rsidR="008F463F">
        <w:rPr>
          <w:rFonts w:ascii="Garamond" w:hAnsi="Garamond" w:cstheme="majorHAnsi"/>
          <w:sz w:val="24"/>
          <w:szCs w:val="24"/>
        </w:rPr>
        <w:t>har</w:t>
      </w:r>
      <w:r w:rsidR="00EB0F0E">
        <w:rPr>
          <w:rFonts w:ascii="Garamond" w:hAnsi="Garamond" w:cstheme="majorHAnsi"/>
          <w:sz w:val="24"/>
          <w:szCs w:val="24"/>
        </w:rPr>
        <w:t xml:space="preserve"> ett</w:t>
      </w:r>
      <w:r w:rsidR="008F463F">
        <w:rPr>
          <w:rFonts w:ascii="Garamond" w:hAnsi="Garamond" w:cstheme="majorHAnsi"/>
          <w:sz w:val="24"/>
          <w:szCs w:val="24"/>
        </w:rPr>
        <w:t xml:space="preserve"> särskilt intresse att </w:t>
      </w:r>
      <w:r w:rsidR="00966CFA">
        <w:rPr>
          <w:rFonts w:ascii="Garamond" w:hAnsi="Garamond" w:cstheme="majorHAnsi"/>
          <w:sz w:val="24"/>
          <w:szCs w:val="24"/>
        </w:rPr>
        <w:t>arbeta med</w:t>
      </w:r>
      <w:r w:rsidR="00F23A91">
        <w:rPr>
          <w:rFonts w:ascii="Garamond" w:hAnsi="Garamond" w:cstheme="majorHAnsi"/>
          <w:sz w:val="24"/>
          <w:szCs w:val="24"/>
        </w:rPr>
        <w:t xml:space="preserve"> dessa frågor</w:t>
      </w:r>
      <w:r w:rsidR="00966CFA">
        <w:rPr>
          <w:rFonts w:ascii="Garamond" w:hAnsi="Garamond" w:cstheme="majorHAnsi"/>
          <w:sz w:val="24"/>
          <w:szCs w:val="24"/>
        </w:rPr>
        <w:t xml:space="preserve">. </w:t>
      </w:r>
      <w:r w:rsidR="00B07F36">
        <w:rPr>
          <w:rFonts w:ascii="Garamond" w:hAnsi="Garamond" w:cstheme="majorHAnsi"/>
          <w:sz w:val="24"/>
          <w:szCs w:val="24"/>
        </w:rPr>
        <w:t xml:space="preserve">Under mötet beslutades att </w:t>
      </w:r>
      <w:r w:rsidR="00D64988">
        <w:rPr>
          <w:rFonts w:ascii="Garamond" w:hAnsi="Garamond" w:cstheme="majorHAnsi"/>
          <w:sz w:val="24"/>
          <w:szCs w:val="24"/>
        </w:rPr>
        <w:t xml:space="preserve">ombudsverksamheterna i </w:t>
      </w:r>
      <w:r w:rsidR="00373F7E">
        <w:rPr>
          <w:rFonts w:ascii="Garamond" w:hAnsi="Garamond" w:cstheme="majorHAnsi"/>
          <w:sz w:val="24"/>
          <w:szCs w:val="24"/>
        </w:rPr>
        <w:t xml:space="preserve">Örebro, </w:t>
      </w:r>
      <w:r w:rsidR="00C834DC">
        <w:rPr>
          <w:rFonts w:ascii="Garamond" w:hAnsi="Garamond" w:cstheme="majorHAnsi"/>
          <w:sz w:val="24"/>
          <w:szCs w:val="24"/>
        </w:rPr>
        <w:t xml:space="preserve">Värmland, PO-Skåne och Kronoberg bjuder in till en </w:t>
      </w:r>
      <w:r w:rsidR="003014E1">
        <w:rPr>
          <w:rFonts w:ascii="Garamond" w:hAnsi="Garamond" w:cstheme="majorHAnsi"/>
          <w:sz w:val="24"/>
          <w:szCs w:val="24"/>
        </w:rPr>
        <w:lastRenderedPageBreak/>
        <w:t xml:space="preserve">inspirationsträff på Teams </w:t>
      </w:r>
      <w:r w:rsidR="006C1DCA">
        <w:rPr>
          <w:rFonts w:ascii="Garamond" w:hAnsi="Garamond" w:cstheme="majorHAnsi"/>
          <w:sz w:val="24"/>
          <w:szCs w:val="24"/>
        </w:rPr>
        <w:t>i början av 2023 för</w:t>
      </w:r>
      <w:r w:rsidR="00F74256">
        <w:rPr>
          <w:rFonts w:ascii="Garamond" w:hAnsi="Garamond" w:cstheme="majorHAnsi"/>
          <w:sz w:val="24"/>
          <w:szCs w:val="24"/>
        </w:rPr>
        <w:t xml:space="preserve"> ombud som är intresserade att starta upp </w:t>
      </w:r>
      <w:r w:rsidR="00CD23F1">
        <w:rPr>
          <w:rFonts w:ascii="Garamond" w:hAnsi="Garamond" w:cstheme="majorHAnsi"/>
          <w:sz w:val="24"/>
          <w:szCs w:val="24"/>
        </w:rPr>
        <w:t>egna nätverk</w:t>
      </w:r>
      <w:r w:rsidR="002A268C">
        <w:rPr>
          <w:rFonts w:ascii="Garamond" w:hAnsi="Garamond" w:cstheme="majorHAnsi"/>
          <w:sz w:val="24"/>
          <w:szCs w:val="24"/>
        </w:rPr>
        <w:t xml:space="preserve"> och</w:t>
      </w:r>
      <w:r w:rsidR="0026657C">
        <w:rPr>
          <w:rFonts w:ascii="Garamond" w:hAnsi="Garamond" w:cstheme="majorHAnsi"/>
          <w:sz w:val="24"/>
          <w:szCs w:val="24"/>
        </w:rPr>
        <w:t xml:space="preserve"> för att</w:t>
      </w:r>
      <w:r w:rsidR="002A268C">
        <w:rPr>
          <w:rFonts w:ascii="Garamond" w:hAnsi="Garamond" w:cstheme="majorHAnsi"/>
          <w:sz w:val="24"/>
          <w:szCs w:val="24"/>
        </w:rPr>
        <w:t xml:space="preserve"> diskutera hur </w:t>
      </w:r>
      <w:r w:rsidR="0026657C">
        <w:rPr>
          <w:rFonts w:ascii="Garamond" w:hAnsi="Garamond" w:cstheme="majorHAnsi"/>
          <w:sz w:val="24"/>
          <w:szCs w:val="24"/>
        </w:rPr>
        <w:t>v</w:t>
      </w:r>
      <w:r w:rsidR="002A268C">
        <w:rPr>
          <w:rFonts w:ascii="Garamond" w:hAnsi="Garamond" w:cstheme="majorHAnsi"/>
          <w:sz w:val="24"/>
          <w:szCs w:val="24"/>
        </w:rPr>
        <w:t xml:space="preserve">i tillsammans </w:t>
      </w:r>
      <w:r w:rsidR="00763BFF">
        <w:rPr>
          <w:rFonts w:ascii="Garamond" w:hAnsi="Garamond" w:cstheme="majorHAnsi"/>
          <w:sz w:val="24"/>
          <w:szCs w:val="24"/>
        </w:rPr>
        <w:t>kan bli mer synliga</w:t>
      </w:r>
      <w:r w:rsidR="006C21DA">
        <w:rPr>
          <w:rFonts w:ascii="Garamond" w:hAnsi="Garamond" w:cstheme="majorHAnsi"/>
          <w:sz w:val="24"/>
          <w:szCs w:val="24"/>
        </w:rPr>
        <w:t xml:space="preserve"> i debatten och hur vi kan stötta varandra</w:t>
      </w:r>
      <w:r w:rsidR="0026657C">
        <w:rPr>
          <w:rFonts w:ascii="Garamond" w:hAnsi="Garamond" w:cstheme="majorHAnsi"/>
          <w:sz w:val="24"/>
          <w:szCs w:val="24"/>
        </w:rPr>
        <w:t xml:space="preserve"> i arbetet</w:t>
      </w:r>
      <w:r w:rsidR="006C21DA">
        <w:rPr>
          <w:rFonts w:ascii="Garamond" w:hAnsi="Garamond" w:cstheme="majorHAnsi"/>
          <w:sz w:val="24"/>
          <w:szCs w:val="24"/>
        </w:rPr>
        <w:t xml:space="preserve">. </w:t>
      </w:r>
      <w:r w:rsidR="00290966">
        <w:rPr>
          <w:rFonts w:ascii="Garamond" w:hAnsi="Garamond" w:cstheme="majorHAnsi"/>
          <w:sz w:val="24"/>
          <w:szCs w:val="24"/>
        </w:rPr>
        <w:t>Möjligheterna de digitala verktygen</w:t>
      </w:r>
      <w:r w:rsidR="00F11AC2">
        <w:rPr>
          <w:rFonts w:ascii="Garamond" w:hAnsi="Garamond" w:cstheme="majorHAnsi"/>
          <w:sz w:val="24"/>
          <w:szCs w:val="24"/>
        </w:rPr>
        <w:t xml:space="preserve"> ger öppnar också upp</w:t>
      </w:r>
      <w:r w:rsidR="00ED4044">
        <w:rPr>
          <w:rFonts w:ascii="Garamond" w:hAnsi="Garamond" w:cstheme="majorHAnsi"/>
          <w:sz w:val="24"/>
          <w:szCs w:val="24"/>
        </w:rPr>
        <w:t xml:space="preserve"> för att bjuda in varandra till </w:t>
      </w:r>
      <w:r w:rsidR="00AB74A0">
        <w:rPr>
          <w:rFonts w:ascii="Garamond" w:hAnsi="Garamond" w:cstheme="majorHAnsi"/>
          <w:sz w:val="24"/>
          <w:szCs w:val="24"/>
        </w:rPr>
        <w:t>gemensamma utbildningar</w:t>
      </w:r>
      <w:r w:rsidR="006F0B88">
        <w:rPr>
          <w:rFonts w:ascii="Garamond" w:hAnsi="Garamond" w:cstheme="majorHAnsi"/>
          <w:sz w:val="24"/>
          <w:szCs w:val="24"/>
        </w:rPr>
        <w:t xml:space="preserve"> och </w:t>
      </w:r>
      <w:r w:rsidR="00D46224">
        <w:rPr>
          <w:rFonts w:ascii="Garamond" w:hAnsi="Garamond" w:cstheme="majorHAnsi"/>
          <w:sz w:val="24"/>
          <w:szCs w:val="24"/>
        </w:rPr>
        <w:t>kompetensutveckling.</w:t>
      </w:r>
    </w:p>
    <w:p w14:paraId="0B56B2D1" w14:textId="77777777" w:rsidR="004A4C13" w:rsidRDefault="004A4C13" w:rsidP="004018C7">
      <w:pPr>
        <w:spacing w:line="240" w:lineRule="auto"/>
        <w:rPr>
          <w:rStyle w:val="Diskretbetoning"/>
          <w:rFonts w:ascii="Garamond" w:hAnsi="Garamond"/>
          <w:b/>
          <w:bCs/>
          <w:sz w:val="24"/>
          <w:szCs w:val="24"/>
        </w:rPr>
      </w:pPr>
    </w:p>
    <w:p w14:paraId="07AD79FA" w14:textId="5F95A7E4" w:rsidR="002B35BD" w:rsidRPr="003D31EE" w:rsidRDefault="002B35BD" w:rsidP="004018C7">
      <w:pPr>
        <w:spacing w:line="240" w:lineRule="auto"/>
        <w:rPr>
          <w:rStyle w:val="Diskretbetoning"/>
          <w:rFonts w:ascii="Garamond" w:hAnsi="Garamond"/>
          <w:b/>
          <w:bCs/>
          <w:i w:val="0"/>
          <w:iCs w:val="0"/>
          <w:sz w:val="24"/>
          <w:szCs w:val="24"/>
        </w:rPr>
      </w:pPr>
      <w:r w:rsidRPr="003D31EE">
        <w:rPr>
          <w:rStyle w:val="Diskretbetoning"/>
          <w:rFonts w:ascii="Garamond" w:hAnsi="Garamond"/>
          <w:b/>
          <w:bCs/>
          <w:i w:val="0"/>
          <w:iCs w:val="0"/>
          <w:sz w:val="24"/>
          <w:szCs w:val="24"/>
        </w:rPr>
        <w:t>Samarbete med Linnéuniversitetet</w:t>
      </w:r>
    </w:p>
    <w:p w14:paraId="252D0ED0" w14:textId="77777777" w:rsidR="002B35BD" w:rsidRPr="00EF2239" w:rsidRDefault="002B35BD" w:rsidP="004018C7">
      <w:pPr>
        <w:spacing w:line="240" w:lineRule="auto"/>
        <w:contextualSpacing/>
        <w:rPr>
          <w:rFonts w:ascii="Garamond" w:eastAsia="Calibri" w:hAnsi="Garamond" w:cs="Times New Roman"/>
          <w:sz w:val="24"/>
          <w:szCs w:val="24"/>
        </w:rPr>
      </w:pPr>
      <w:r w:rsidRPr="00EF2239">
        <w:rPr>
          <w:rFonts w:ascii="Garamond" w:eastAsia="Calibri" w:hAnsi="Garamond" w:cs="Times New Roman"/>
          <w:sz w:val="24"/>
          <w:szCs w:val="24"/>
        </w:rPr>
        <w:t>Personliga ombud har stor kunskap och kännedom om, när och vad, konsekvenserna blir för den enskilde när trygghetssystemet glappar. Under hösten har vi inlett ett samarbete med Sara Hultqvist, lektor i socialt arbete, på Linnéuniversitetet. Syftet är organisatoriskt lärande där vi tillsammans ska hitta nya perspektiv på hur vi uppmärksammar och agerar på bister i samhällets stödsystem. Tanken är att diskussionerna ska ligga till grund till ett kapitel i en kommande lärobok om socialförsäkring för landets socionomstudenter inklusive den nya HSL-kuratorsutbildningen. Vi har träffats tre förmiddagar under hösten för att och fördjupat oss i vissa brister. Arbetet kommer att fortsätta under 2023.</w:t>
      </w:r>
    </w:p>
    <w:p w14:paraId="6BEF60E3" w14:textId="77777777" w:rsidR="00760077" w:rsidRDefault="00760077" w:rsidP="004018C7">
      <w:pPr>
        <w:spacing w:after="0" w:line="240" w:lineRule="auto"/>
        <w:rPr>
          <w:rStyle w:val="Diskretbetoning"/>
          <w:rFonts w:ascii="Garamond" w:hAnsi="Garamond"/>
          <w:b/>
          <w:bCs/>
          <w:sz w:val="32"/>
          <w:szCs w:val="32"/>
        </w:rPr>
      </w:pPr>
    </w:p>
    <w:p w14:paraId="734375AD" w14:textId="0B342EAD" w:rsidR="001459F7" w:rsidRPr="003A135F" w:rsidRDefault="001459F7" w:rsidP="004018C7">
      <w:pPr>
        <w:spacing w:after="0" w:line="240" w:lineRule="auto"/>
        <w:rPr>
          <w:rStyle w:val="Diskretbetoning"/>
          <w:rFonts w:ascii="Garamond" w:hAnsi="Garamond"/>
          <w:b/>
          <w:bCs/>
          <w:sz w:val="32"/>
          <w:szCs w:val="32"/>
        </w:rPr>
      </w:pPr>
      <w:r w:rsidRPr="003A135F">
        <w:rPr>
          <w:rStyle w:val="Diskretbetoning"/>
          <w:rFonts w:ascii="Garamond" w:hAnsi="Garamond"/>
          <w:b/>
          <w:bCs/>
          <w:sz w:val="32"/>
          <w:szCs w:val="32"/>
        </w:rPr>
        <w:t>Vad är det som brister?</w:t>
      </w:r>
    </w:p>
    <w:p w14:paraId="7E06644E" w14:textId="77777777" w:rsidR="001459F7" w:rsidRPr="00EF2239" w:rsidRDefault="001459F7" w:rsidP="004018C7">
      <w:pPr>
        <w:spacing w:after="0" w:line="240" w:lineRule="auto"/>
        <w:rPr>
          <w:rFonts w:ascii="Garamond" w:eastAsia="Times New Roman" w:hAnsi="Garamond" w:cstheme="minorHAnsi"/>
          <w:sz w:val="24"/>
          <w:szCs w:val="24"/>
          <w:lang w:eastAsia="sv-SE"/>
        </w:rPr>
      </w:pPr>
    </w:p>
    <w:p w14:paraId="56430B48" w14:textId="77777777" w:rsidR="001459F7" w:rsidRPr="00EF2239" w:rsidRDefault="001459F7" w:rsidP="004018C7">
      <w:pPr>
        <w:spacing w:line="240" w:lineRule="auto"/>
        <w:rPr>
          <w:rFonts w:ascii="Garamond" w:hAnsi="Garamond" w:cs="ArialMT"/>
          <w:sz w:val="24"/>
          <w:szCs w:val="24"/>
        </w:rPr>
      </w:pPr>
      <w:r w:rsidRPr="00EF2239">
        <w:rPr>
          <w:rFonts w:ascii="Garamond" w:hAnsi="Garamond" w:cs="ArialMT"/>
          <w:sz w:val="24"/>
          <w:szCs w:val="24"/>
        </w:rPr>
        <w:t xml:space="preserve">Vi ser att vår målgrupp många gånger har svårt att få sina rättigheter tillgodosedda. Detta gör att individen riskerar att inte kunna </w:t>
      </w:r>
      <w:bookmarkStart w:id="2" w:name="_Hlk22290528"/>
      <w:r w:rsidRPr="00EF2239">
        <w:rPr>
          <w:rFonts w:ascii="Garamond" w:hAnsi="Garamond" w:cs="ArialMT"/>
          <w:sz w:val="24"/>
          <w:szCs w:val="24"/>
        </w:rPr>
        <w:t xml:space="preserve">delta i samhället på lika villkor, vilket skapar en ojämlikhet och som i förlängningen leder till diskriminering och exkludering i samhället. </w:t>
      </w:r>
    </w:p>
    <w:bookmarkEnd w:id="2"/>
    <w:p w14:paraId="6514A83D" w14:textId="654C911B" w:rsidR="001459F7" w:rsidRPr="00EF2239" w:rsidRDefault="001459F7" w:rsidP="004018C7">
      <w:pPr>
        <w:spacing w:line="240" w:lineRule="auto"/>
        <w:rPr>
          <w:rFonts w:ascii="Garamond" w:hAnsi="Garamond"/>
          <w:sz w:val="24"/>
          <w:szCs w:val="24"/>
        </w:rPr>
      </w:pPr>
      <w:r w:rsidRPr="00EF2239">
        <w:rPr>
          <w:rFonts w:ascii="Garamond" w:hAnsi="Garamond"/>
          <w:sz w:val="24"/>
          <w:szCs w:val="24"/>
        </w:rPr>
        <w:t>Men vad är det då för rättigheter vi menar? Att arbeta som personligt ombud handlar mycket om samverkan och att bygga upp fungerande och hållbara nätverk kring den enskilde. När nätverket fungerar, ska vi avsluta vårt uppdrag och andra ska ta över. Men så blir det inte alltid. Myndigheternas regelverk och arbetssätt gynnar inte alltid klienten. Många av de som söker personliga ombud</w:t>
      </w:r>
      <w:r w:rsidR="00850DDA">
        <w:rPr>
          <w:rFonts w:ascii="Garamond" w:hAnsi="Garamond"/>
          <w:sz w:val="24"/>
          <w:szCs w:val="24"/>
        </w:rPr>
        <w:t xml:space="preserve"> har</w:t>
      </w:r>
      <w:r w:rsidRPr="00EF2239">
        <w:rPr>
          <w:rFonts w:ascii="Garamond" w:hAnsi="Garamond"/>
          <w:sz w:val="24"/>
          <w:szCs w:val="24"/>
        </w:rPr>
        <w:t xml:space="preserve"> redan har flertalet kontakter i samhället, så som Försäkringskassan, Arbetsförmedlingen, hälso- och sjukvården och kommunen. Men samhället har blivit </w:t>
      </w:r>
      <w:r w:rsidR="00DA492A" w:rsidRPr="00EF2239">
        <w:rPr>
          <w:rFonts w:ascii="Garamond" w:hAnsi="Garamond"/>
          <w:sz w:val="24"/>
          <w:szCs w:val="24"/>
        </w:rPr>
        <w:t>alltmer</w:t>
      </w:r>
      <w:r w:rsidRPr="00EF2239">
        <w:rPr>
          <w:rFonts w:ascii="Garamond" w:hAnsi="Garamond"/>
          <w:sz w:val="24"/>
          <w:szCs w:val="24"/>
        </w:rPr>
        <w:t xml:space="preserve"> komplext och det är ingen som har en helhetsbild runt den enskilde. Det är allt för många vattentäta skott mellan myndigheter, men även inom myndigheterna. Detta gör att vi blir den som har </w:t>
      </w:r>
      <w:r w:rsidR="00713CF7" w:rsidRPr="00EF2239">
        <w:rPr>
          <w:rFonts w:ascii="Garamond" w:hAnsi="Garamond"/>
          <w:sz w:val="24"/>
          <w:szCs w:val="24"/>
        </w:rPr>
        <w:t xml:space="preserve">klientens </w:t>
      </w:r>
      <w:r w:rsidRPr="00EF2239">
        <w:rPr>
          <w:rFonts w:ascii="Garamond" w:hAnsi="Garamond"/>
          <w:sz w:val="24"/>
          <w:szCs w:val="24"/>
        </w:rPr>
        <w:t>helhetsbild och kan ha svårt att avsluta</w:t>
      </w:r>
      <w:r w:rsidR="000428AD">
        <w:rPr>
          <w:rFonts w:ascii="Garamond" w:hAnsi="Garamond"/>
          <w:sz w:val="24"/>
          <w:szCs w:val="24"/>
        </w:rPr>
        <w:t>,</w:t>
      </w:r>
      <w:r w:rsidR="00F44A83" w:rsidRPr="00EF2239">
        <w:rPr>
          <w:rFonts w:ascii="Garamond" w:hAnsi="Garamond"/>
          <w:sz w:val="24"/>
          <w:szCs w:val="24"/>
        </w:rPr>
        <w:t xml:space="preserve"> då</w:t>
      </w:r>
      <w:r w:rsidRPr="00EF2239">
        <w:rPr>
          <w:rFonts w:ascii="Garamond" w:hAnsi="Garamond"/>
          <w:sz w:val="24"/>
          <w:szCs w:val="24"/>
        </w:rPr>
        <w:t xml:space="preserve"> vi ser att det inte fungerar.</w:t>
      </w:r>
    </w:p>
    <w:p w14:paraId="64871941" w14:textId="7E033481" w:rsidR="001459F7" w:rsidRPr="00EF2239" w:rsidRDefault="001459F7" w:rsidP="004018C7">
      <w:pPr>
        <w:spacing w:line="240" w:lineRule="auto"/>
        <w:rPr>
          <w:rFonts w:ascii="Garamond" w:eastAsia="Times New Roman" w:hAnsi="Garamond" w:cstheme="minorHAnsi"/>
          <w:sz w:val="24"/>
          <w:szCs w:val="24"/>
          <w:lang w:eastAsia="sv-SE"/>
        </w:rPr>
      </w:pPr>
      <w:r w:rsidRPr="00EF2239">
        <w:rPr>
          <w:rFonts w:ascii="Garamond" w:hAnsi="Garamond"/>
          <w:sz w:val="24"/>
          <w:szCs w:val="24"/>
        </w:rPr>
        <w:t>När vi tittar på vår statistik ser vi att de</w:t>
      </w:r>
      <w:r w:rsidRPr="00EF2239">
        <w:rPr>
          <w:rFonts w:ascii="Garamond" w:eastAsia="Times New Roman" w:hAnsi="Garamond" w:cstheme="minorHAnsi"/>
          <w:sz w:val="24"/>
          <w:szCs w:val="24"/>
          <w:lang w:eastAsia="sv-SE"/>
        </w:rPr>
        <w:t xml:space="preserve">n vanligaste orsaken till att personer söker sig till personliga ombud är att de upplever att de har svårigheter i kontakten med myndigheter och behöver hjälp med samordning och reda i alla dessa kontakter. </w:t>
      </w:r>
      <w:r w:rsidRPr="00EF2239">
        <w:rPr>
          <w:rFonts w:ascii="Garamond" w:hAnsi="Garamond" w:cstheme="minorHAnsi"/>
          <w:sz w:val="24"/>
          <w:szCs w:val="24"/>
        </w:rPr>
        <w:t>Det kan handla om att tolka information, se till så att papper kommer in i tid, fylla i blanketter, få stöd på möten, ringa samtal och få hjälp med vilka skyldigheter och rättigheter man har. Men det handlar även om problem som uppstår när myndigheter, eller personer inom en myndighet inte samverkar.</w:t>
      </w:r>
    </w:p>
    <w:p w14:paraId="2DE0BE70" w14:textId="77777777" w:rsidR="001459F7" w:rsidRPr="00EF2239" w:rsidRDefault="001459F7" w:rsidP="004018C7">
      <w:pPr>
        <w:spacing w:after="0" w:line="240" w:lineRule="auto"/>
        <w:rPr>
          <w:rFonts w:ascii="Garamond" w:eastAsia="Times New Roman" w:hAnsi="Garamond" w:cstheme="minorHAnsi"/>
          <w:i/>
          <w:sz w:val="24"/>
          <w:szCs w:val="24"/>
          <w:lang w:eastAsia="sv-SE"/>
        </w:rPr>
      </w:pPr>
      <w:r w:rsidRPr="001D1396">
        <w:rPr>
          <w:rFonts w:ascii="Garamond" w:eastAsia="Times New Roman" w:hAnsi="Garamond" w:cstheme="minorHAnsi"/>
          <w:sz w:val="24"/>
          <w:szCs w:val="24"/>
          <w:lang w:eastAsia="sv-SE"/>
        </w:rPr>
        <w:t xml:space="preserve">Myndigheter har dock ett samordningsansvar. I Förvaltningslagen (2017:900) 6§ gällande </w:t>
      </w:r>
      <w:r w:rsidRPr="001D1396">
        <w:rPr>
          <w:rFonts w:ascii="Garamond" w:eastAsia="Times New Roman" w:hAnsi="Garamond" w:cstheme="minorHAnsi"/>
          <w:sz w:val="24"/>
          <w:szCs w:val="24"/>
          <w:u w:val="single"/>
          <w:lang w:eastAsia="sv-SE"/>
        </w:rPr>
        <w:t>Service</w:t>
      </w:r>
      <w:r w:rsidRPr="001D1396">
        <w:rPr>
          <w:rFonts w:ascii="Garamond" w:eastAsia="Times New Roman" w:hAnsi="Garamond" w:cstheme="minorHAnsi"/>
          <w:sz w:val="24"/>
          <w:szCs w:val="24"/>
          <w:lang w:eastAsia="sv-SE"/>
        </w:rPr>
        <w:t xml:space="preserve">, står det att en myndighet ska se till att kontakterna med enskilda ska bli smidig och enkel: </w:t>
      </w:r>
      <w:r w:rsidRPr="001D1396">
        <w:rPr>
          <w:rFonts w:ascii="Garamond" w:eastAsia="Times New Roman" w:hAnsi="Garamond" w:cstheme="minorHAnsi"/>
          <w:i/>
          <w:sz w:val="24"/>
          <w:szCs w:val="24"/>
          <w:lang w:eastAsia="sv-SE"/>
        </w:rPr>
        <w:t>Myndigheterna ska lämna den enskilde sådan hjälp att han eller hon kan ta tillvara sina intressen. Hjälpen ska ges i den utsträckning som är lämplig med hänsyn till frågans art, den enskildes behov av hjälp och myndighetens verksamhet</w:t>
      </w:r>
    </w:p>
    <w:p w14:paraId="21F690C7" w14:textId="77777777" w:rsidR="001459F7" w:rsidRPr="00EF2239" w:rsidRDefault="001459F7" w:rsidP="004018C7">
      <w:pPr>
        <w:spacing w:after="0" w:line="240" w:lineRule="auto"/>
        <w:rPr>
          <w:rFonts w:ascii="Garamond" w:eastAsia="Times New Roman" w:hAnsi="Garamond" w:cstheme="minorHAnsi"/>
          <w:i/>
          <w:sz w:val="24"/>
          <w:szCs w:val="24"/>
          <w:lang w:eastAsia="sv-SE"/>
        </w:rPr>
      </w:pPr>
    </w:p>
    <w:p w14:paraId="0B1CDDB7" w14:textId="77777777" w:rsidR="001459F7" w:rsidRPr="00EF2239" w:rsidRDefault="001459F7" w:rsidP="004018C7">
      <w:pPr>
        <w:spacing w:after="0" w:line="240" w:lineRule="auto"/>
        <w:rPr>
          <w:rFonts w:ascii="Garamond" w:eastAsia="Times New Roman" w:hAnsi="Garamond" w:cstheme="minorHAnsi"/>
          <w:sz w:val="24"/>
          <w:szCs w:val="24"/>
          <w:lang w:eastAsia="sv-SE"/>
        </w:rPr>
      </w:pPr>
      <w:r w:rsidRPr="00EF2239">
        <w:rPr>
          <w:rFonts w:ascii="Garamond" w:eastAsia="Times New Roman" w:hAnsi="Garamond" w:cstheme="minorHAnsi"/>
          <w:sz w:val="24"/>
          <w:szCs w:val="24"/>
          <w:lang w:eastAsia="sv-SE"/>
        </w:rPr>
        <w:t xml:space="preserve">Här krockar det många gånger mellan lagtexten och vilken hjälp våra klienter faktiskt får.            Vi upplever att det bland myndigheterna ofta finns en bristande kunskap kring målgruppen psykiskt funktionsnedsatta och deras hjälpbehov. Det kan handla om brister i bemötande, men även ett otillräckligt stöd från myndigheten utifrån behovet. Många av våra klienter har svårt att ta till sig information och tyda brev och instruktioner från myndigheter. Språket upplevs allt för </w:t>
      </w:r>
      <w:r w:rsidRPr="00EF2239">
        <w:rPr>
          <w:rFonts w:ascii="Garamond" w:eastAsia="Times New Roman" w:hAnsi="Garamond" w:cstheme="minorHAnsi"/>
          <w:sz w:val="24"/>
          <w:szCs w:val="24"/>
          <w:lang w:eastAsia="sv-SE"/>
        </w:rPr>
        <w:lastRenderedPageBreak/>
        <w:t xml:space="preserve">byråkratiskt och svårbegripligt. Samtidigt ställs ett krav på egenansvar, ett ansvar som många i vår målgrupp har svårt att ta på grund av sin funktionsnedsättning. </w:t>
      </w:r>
    </w:p>
    <w:p w14:paraId="6D726A87" w14:textId="77777777" w:rsidR="001459F7" w:rsidRPr="00EF2239" w:rsidRDefault="001459F7" w:rsidP="004018C7">
      <w:pPr>
        <w:spacing w:after="0" w:line="240" w:lineRule="auto"/>
        <w:rPr>
          <w:rFonts w:ascii="Garamond" w:eastAsia="Times New Roman" w:hAnsi="Garamond" w:cstheme="minorHAnsi"/>
          <w:sz w:val="24"/>
          <w:szCs w:val="24"/>
          <w:lang w:eastAsia="sv-SE"/>
        </w:rPr>
      </w:pPr>
    </w:p>
    <w:p w14:paraId="596DADF5" w14:textId="77777777"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 xml:space="preserve">När en myndighet hör av sig till oss eller hänvisar någon att söka till personliga ombud för att hon eller han ska få hjälp och stöd i myndighetskontakter, ställer vi oss frågan: </w:t>
      </w:r>
    </w:p>
    <w:p w14:paraId="5FB78604" w14:textId="77777777" w:rsidR="001459F7" w:rsidRPr="00083902" w:rsidRDefault="001459F7" w:rsidP="004018C7">
      <w:pPr>
        <w:spacing w:line="240" w:lineRule="auto"/>
        <w:rPr>
          <w:rFonts w:ascii="Garamond" w:hAnsi="Garamond" w:cstheme="minorHAnsi"/>
          <w:i/>
          <w:sz w:val="24"/>
          <w:szCs w:val="24"/>
        </w:rPr>
      </w:pPr>
      <w:bookmarkStart w:id="3" w:name="_Hlk530055004"/>
      <w:r w:rsidRPr="00083902">
        <w:rPr>
          <w:rFonts w:ascii="Garamond" w:hAnsi="Garamond" w:cstheme="minorHAnsi"/>
          <w:i/>
          <w:sz w:val="24"/>
          <w:szCs w:val="24"/>
        </w:rPr>
        <w:t xml:space="preserve">Vad i myndigheternas arbetssätt är det som gör att de internt inte kan bemöta och stötta klienten på den nivå som är nödvändig för att personen ska kunna ta till sig information eller fullfölja de krav som myndigheten ställer av dem? </w:t>
      </w:r>
    </w:p>
    <w:bookmarkEnd w:id="3"/>
    <w:p w14:paraId="1E9D2484" w14:textId="77777777"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 xml:space="preserve">På samma sätt kan handläggare inom socialtjänsten eller personal inom psykiatrin eller vuxenhabiliteringen uppmana en individ att ta kontakt med personliga ombud för att få hjälp med samordning av insatser. Och då ställer vi oss frågan: </w:t>
      </w:r>
    </w:p>
    <w:p w14:paraId="0D8EA65C" w14:textId="77777777" w:rsidR="001459F7" w:rsidRPr="00083902" w:rsidRDefault="001459F7" w:rsidP="004018C7">
      <w:pPr>
        <w:spacing w:line="240" w:lineRule="auto"/>
        <w:rPr>
          <w:rFonts w:ascii="Garamond" w:hAnsi="Garamond" w:cstheme="minorHAnsi"/>
          <w:i/>
          <w:sz w:val="24"/>
          <w:szCs w:val="24"/>
        </w:rPr>
      </w:pPr>
      <w:r w:rsidRPr="00083902">
        <w:rPr>
          <w:rFonts w:ascii="Garamond" w:hAnsi="Garamond" w:cstheme="minorHAnsi"/>
          <w:i/>
          <w:sz w:val="24"/>
          <w:szCs w:val="24"/>
        </w:rPr>
        <w:t>Vad är det som gör att man inte använder sig av de kompetenser eller de resurser som finns inom den egna verksamheten?</w:t>
      </w:r>
    </w:p>
    <w:p w14:paraId="3490D90F" w14:textId="77777777" w:rsidR="001459F7" w:rsidRPr="00083902" w:rsidRDefault="001459F7" w:rsidP="004018C7">
      <w:pPr>
        <w:spacing w:line="240" w:lineRule="auto"/>
        <w:rPr>
          <w:rFonts w:ascii="Garamond" w:hAnsi="Garamond" w:cstheme="minorHAnsi"/>
          <w:b/>
          <w:bCs/>
          <w:i/>
          <w:sz w:val="24"/>
          <w:szCs w:val="24"/>
        </w:rPr>
      </w:pPr>
      <w:r w:rsidRPr="00EF2239">
        <w:rPr>
          <w:rFonts w:ascii="Garamond" w:hAnsi="Garamond" w:cstheme="minorHAnsi"/>
          <w:sz w:val="24"/>
          <w:szCs w:val="24"/>
        </w:rPr>
        <w:t xml:space="preserve">Vi vill självklart inte hindra någon att söka sig till personliga ombud. Men när en person redan har ett professionellt nätverk runt sig, som dessutom har ett samordningsansvar, vad är det då som gör att ytterligare en profession behöver arbeta med individen; vad är det som saknas? Är det personliga ombuds arbetssätt, att vi är flexibla, tillgängliga och har en stor kunskap om målgruppen, som gör att vi lyckas. Eller är det så att andra aktörer i samhället har blivit allt för specialiserade, så att de som söker hjälpen inte kan få den?  </w:t>
      </w:r>
      <w:r w:rsidRPr="00083902">
        <w:rPr>
          <w:rFonts w:ascii="Garamond" w:hAnsi="Garamond" w:cstheme="minorHAnsi"/>
          <w:i/>
          <w:sz w:val="24"/>
          <w:szCs w:val="24"/>
        </w:rPr>
        <w:t xml:space="preserve">Är det så att sättet vi organiserar och styr våra verksamheter som leder till ett utanförskap och drabbar de vi är till för att hjälpa? </w:t>
      </w:r>
      <w:r w:rsidRPr="00083902">
        <w:rPr>
          <w:rFonts w:ascii="Garamond" w:hAnsi="Garamond" w:cstheme="minorHAnsi"/>
          <w:sz w:val="24"/>
          <w:szCs w:val="24"/>
        </w:rPr>
        <w:t>Och om det är så</w:t>
      </w:r>
      <w:r w:rsidRPr="00083902">
        <w:rPr>
          <w:rFonts w:ascii="Garamond" w:hAnsi="Garamond" w:cstheme="minorHAnsi"/>
          <w:i/>
          <w:sz w:val="24"/>
          <w:szCs w:val="24"/>
        </w:rPr>
        <w:t>. Vad är det i så fall för systemförändringar som krävs för att vår målgrupp ska få det bättre?</w:t>
      </w:r>
    </w:p>
    <w:p w14:paraId="33E3F2C9" w14:textId="0D2ECD2F" w:rsidR="001459F7" w:rsidRPr="00EF2239" w:rsidRDefault="001459F7" w:rsidP="004018C7">
      <w:pPr>
        <w:spacing w:line="240" w:lineRule="auto"/>
        <w:rPr>
          <w:rFonts w:ascii="Garamond" w:hAnsi="Garamond" w:cstheme="minorHAnsi"/>
          <w:i/>
          <w:sz w:val="24"/>
          <w:szCs w:val="24"/>
        </w:rPr>
      </w:pPr>
      <w:r w:rsidRPr="00EF2239">
        <w:rPr>
          <w:rFonts w:ascii="Garamond" w:hAnsi="Garamond" w:cstheme="minorHAnsi"/>
          <w:iCs/>
          <w:sz w:val="24"/>
          <w:szCs w:val="24"/>
        </w:rPr>
        <w:t xml:space="preserve">Det är viktigt att återigen klargöra att </w:t>
      </w:r>
      <w:r w:rsidRPr="00EF2239">
        <w:rPr>
          <w:rFonts w:ascii="Garamond" w:hAnsi="Garamond" w:cstheme="minorHAnsi"/>
          <w:sz w:val="24"/>
          <w:szCs w:val="24"/>
        </w:rPr>
        <w:t xml:space="preserve">vi arbetar på klientens uppdrag. </w:t>
      </w:r>
      <w:r w:rsidRPr="00EF2239">
        <w:rPr>
          <w:rFonts w:ascii="Garamond" w:hAnsi="Garamond" w:cstheme="minorHAnsi"/>
          <w:iCs/>
          <w:sz w:val="24"/>
          <w:szCs w:val="24"/>
        </w:rPr>
        <w:t xml:space="preserve">I meddelandebladet för personliga ombud (Nr 5/2020) tar Socialstyrelsen upp vissa avgränsningar i de personliga ombudens arbete. </w:t>
      </w:r>
      <w:r w:rsidRPr="00EF2239">
        <w:rPr>
          <w:rFonts w:ascii="Garamond" w:hAnsi="Garamond" w:cstheme="minorHAnsi"/>
          <w:i/>
          <w:sz w:val="24"/>
          <w:szCs w:val="24"/>
        </w:rPr>
        <w:t xml:space="preserve">Ett personligt ombud ska stödja den enskilde och arbeta på klientens uppdrag, inte på en socialsekreterare eller någon annans uppdrag. </w:t>
      </w:r>
      <w:r w:rsidRPr="00EF2239">
        <w:rPr>
          <w:rFonts w:ascii="Garamond" w:hAnsi="Garamond" w:cstheme="minorHAnsi"/>
          <w:iCs/>
          <w:sz w:val="24"/>
          <w:szCs w:val="24"/>
        </w:rPr>
        <w:t>Det står även att det personliga ombudet inte är ställföreträdare för den enskilde och därför inte jämförbar med förmyndare, god man eller förvaltare.</w:t>
      </w:r>
    </w:p>
    <w:p w14:paraId="4FC531FD" w14:textId="77777777" w:rsidR="00434570" w:rsidRDefault="00434570" w:rsidP="004018C7">
      <w:pPr>
        <w:spacing w:line="240" w:lineRule="auto"/>
        <w:rPr>
          <w:rStyle w:val="Diskretbetoning"/>
          <w:b/>
          <w:bCs/>
          <w:sz w:val="24"/>
          <w:szCs w:val="24"/>
        </w:rPr>
      </w:pPr>
    </w:p>
    <w:p w14:paraId="4AE5D6CB" w14:textId="05BA1BB2" w:rsidR="001459F7" w:rsidRPr="003D31EE" w:rsidRDefault="001459F7" w:rsidP="004018C7">
      <w:pPr>
        <w:spacing w:line="240" w:lineRule="auto"/>
        <w:rPr>
          <w:rStyle w:val="Diskretbetoning"/>
          <w:rFonts w:ascii="Garamond" w:hAnsi="Garamond"/>
          <w:b/>
          <w:bCs/>
          <w:i w:val="0"/>
          <w:iCs w:val="0"/>
          <w:sz w:val="24"/>
          <w:szCs w:val="24"/>
        </w:rPr>
      </w:pPr>
      <w:r w:rsidRPr="003D31EE">
        <w:rPr>
          <w:rStyle w:val="Diskretbetoning"/>
          <w:rFonts w:ascii="Garamond" w:hAnsi="Garamond"/>
          <w:b/>
          <w:bCs/>
          <w:i w:val="0"/>
          <w:iCs w:val="0"/>
          <w:sz w:val="24"/>
          <w:szCs w:val="24"/>
        </w:rPr>
        <w:t>Fallgropar</w:t>
      </w:r>
    </w:p>
    <w:p w14:paraId="6E6E186A" w14:textId="1B57C3C9" w:rsidR="001459F7" w:rsidRPr="00EF2239" w:rsidRDefault="001459F7" w:rsidP="004018C7">
      <w:pPr>
        <w:spacing w:line="240" w:lineRule="auto"/>
        <w:rPr>
          <w:rFonts w:ascii="Garamond" w:hAnsi="Garamond" w:cstheme="minorHAnsi"/>
          <w:sz w:val="24"/>
          <w:szCs w:val="24"/>
        </w:rPr>
      </w:pPr>
      <w:r w:rsidRPr="00EF2239">
        <w:rPr>
          <w:rFonts w:ascii="Garamond" w:hAnsi="Garamond" w:cstheme="minorHAnsi"/>
          <w:sz w:val="24"/>
          <w:szCs w:val="24"/>
        </w:rPr>
        <w:t xml:space="preserve">Många av de svårigheter våra klienter har skulle inte behöva uppkomma om det fanns en bättre samsyn i samhället. De personer vi hjälper har ofta stora problem att klara av sin vardag och att få den hjälp och det stöd de behöver för att leva ett självständigt liv. De klienter vi träffar har alla olika behov och olika styrkor och svagheter. Det går därför inte att säga: ”gör vi bara så här, så blir det bättre”. Utan man måste se till varje individ och den personens behov. Många problem hade kunnat undvikas om de olika verksamheternas fokus var klientens bästa, inte hur verksamheten är uppbyggd. Alla människor, oavsett funktionsförmåga ska ha samma möjlighet att vara delaktiga i samhället. Så är det inte idag. Vi har alla på personliga ombud en upplevelse av att det har blivit ett tuffare klimat i samhället. Mycket ansvar läggs på den enskilde och de blir ofta ifrågasatta hos myndigheterna huruvida deras funktionsnedsättning påverkar vad de kan göra och inte. Försäkringskassans allt hårdare bedömningar av vem som har rätt till ersättning och Arbetsförmedlingens bristande resurser att stötta personer med funktionsnedsättning påverkar inte bara våra klienter, utan även oss som ombud. Många av de vi möter i arbetet har historier av olika trauman och detta måste vi som professionella kunna hantera. När samhällets resurser är otillräckliga för klienternas behov, blir det personliga ombudet en viktig del i klienternas vardag. Detta innebär att vårt uppdrag som ombud har blivit mer komplext. </w:t>
      </w:r>
    </w:p>
    <w:p w14:paraId="01CD1D4E" w14:textId="77777777" w:rsidR="00875ABF" w:rsidRPr="00EF2239" w:rsidRDefault="00875ABF" w:rsidP="004018C7">
      <w:pPr>
        <w:tabs>
          <w:tab w:val="left" w:pos="5280"/>
        </w:tabs>
        <w:autoSpaceDE w:val="0"/>
        <w:autoSpaceDN w:val="0"/>
        <w:adjustRightInd w:val="0"/>
        <w:spacing w:line="240" w:lineRule="auto"/>
        <w:rPr>
          <w:rFonts w:ascii="Garamond" w:eastAsia="Times New Roman" w:hAnsi="Garamond" w:cstheme="minorHAnsi"/>
          <w:sz w:val="24"/>
          <w:szCs w:val="24"/>
          <w:lang w:eastAsia="sv-SE"/>
        </w:rPr>
      </w:pPr>
    </w:p>
    <w:p w14:paraId="1F01027A" w14:textId="2A3D03F2" w:rsidR="008B3257" w:rsidRPr="003D31EE" w:rsidRDefault="008B3257" w:rsidP="004018C7">
      <w:pPr>
        <w:pStyle w:val="Underrubrik"/>
        <w:spacing w:line="240" w:lineRule="auto"/>
        <w:rPr>
          <w:rStyle w:val="Diskretbetoning"/>
          <w:rFonts w:ascii="Garamond" w:hAnsi="Garamond"/>
          <w:b/>
          <w:bCs/>
          <w:i w:val="0"/>
          <w:iCs w:val="0"/>
          <w:sz w:val="24"/>
          <w:szCs w:val="24"/>
        </w:rPr>
      </w:pPr>
      <w:r w:rsidRPr="003D31EE">
        <w:rPr>
          <w:rStyle w:val="Diskretbetoning"/>
          <w:rFonts w:ascii="Garamond" w:hAnsi="Garamond"/>
          <w:b/>
          <w:bCs/>
          <w:i w:val="0"/>
          <w:iCs w:val="0"/>
          <w:sz w:val="24"/>
          <w:szCs w:val="24"/>
        </w:rPr>
        <w:lastRenderedPageBreak/>
        <w:t>Pusselbitar</w:t>
      </w:r>
    </w:p>
    <w:p w14:paraId="04C8B6D9" w14:textId="52F3E4D5" w:rsidR="008B3257" w:rsidRPr="00EF2239" w:rsidRDefault="008B3257" w:rsidP="004018C7">
      <w:pPr>
        <w:tabs>
          <w:tab w:val="left" w:pos="5280"/>
        </w:tabs>
        <w:autoSpaceDE w:val="0"/>
        <w:autoSpaceDN w:val="0"/>
        <w:adjustRightInd w:val="0"/>
        <w:spacing w:line="240" w:lineRule="auto"/>
        <w:rPr>
          <w:rFonts w:ascii="Garamond" w:hAnsi="Garamond" w:cstheme="minorHAnsi"/>
          <w:sz w:val="24"/>
          <w:szCs w:val="24"/>
        </w:rPr>
      </w:pPr>
      <w:r w:rsidRPr="00EF2239">
        <w:rPr>
          <w:rFonts w:ascii="Garamond" w:eastAsia="Times New Roman" w:hAnsi="Garamond" w:cstheme="minorHAnsi"/>
          <w:sz w:val="24"/>
          <w:szCs w:val="24"/>
          <w:lang w:eastAsia="sv-SE"/>
        </w:rPr>
        <w:t>När man lägger ett pussel är det enklast att man börjar med ramen, för att sedan fylla på med övriga bitar. Vi vill att alla som har behov ska få den hjälp och det stöd av samhället som han eller hon behöver, detta oavsett det finns ett personligt ombud med i bilden eller inte. Nedanstående områden är viktiga ”rambitar i samhällspusslet</w:t>
      </w:r>
      <w:r w:rsidR="004C20AF">
        <w:rPr>
          <w:rFonts w:ascii="Garamond" w:eastAsia="Times New Roman" w:hAnsi="Garamond" w:cstheme="minorHAnsi"/>
          <w:sz w:val="24"/>
          <w:szCs w:val="24"/>
          <w:lang w:eastAsia="sv-SE"/>
        </w:rPr>
        <w:t>”</w:t>
      </w:r>
      <w:r w:rsidRPr="00EF2239">
        <w:rPr>
          <w:rFonts w:ascii="Garamond" w:eastAsia="Times New Roman" w:hAnsi="Garamond" w:cstheme="minorHAnsi"/>
          <w:sz w:val="24"/>
          <w:szCs w:val="24"/>
          <w:lang w:eastAsia="sv-SE"/>
        </w:rPr>
        <w:t xml:space="preserve"> som måste läggas för att vår målgrupp ska få det bättre.</w:t>
      </w:r>
      <w:r w:rsidR="00F17AE0">
        <w:rPr>
          <w:rFonts w:ascii="Garamond" w:eastAsia="Times New Roman" w:hAnsi="Garamond" w:cstheme="minorHAnsi"/>
          <w:sz w:val="24"/>
          <w:szCs w:val="24"/>
          <w:lang w:eastAsia="sv-SE"/>
        </w:rPr>
        <w:t xml:space="preserve"> Det är </w:t>
      </w:r>
      <w:r w:rsidR="00F65538">
        <w:rPr>
          <w:rFonts w:ascii="Garamond" w:eastAsia="Times New Roman" w:hAnsi="Garamond" w:cstheme="minorHAnsi"/>
          <w:sz w:val="24"/>
          <w:szCs w:val="24"/>
          <w:lang w:eastAsia="sv-SE"/>
        </w:rPr>
        <w:t xml:space="preserve">egentligen </w:t>
      </w:r>
      <w:r w:rsidR="00F17AE0">
        <w:rPr>
          <w:rFonts w:ascii="Garamond" w:eastAsia="Times New Roman" w:hAnsi="Garamond" w:cstheme="minorHAnsi"/>
          <w:sz w:val="24"/>
          <w:szCs w:val="24"/>
          <w:lang w:eastAsia="sv-SE"/>
        </w:rPr>
        <w:t>inte så svårt, bara lite jobbigt.</w:t>
      </w:r>
    </w:p>
    <w:p w14:paraId="3DE9C2AD" w14:textId="77777777" w:rsidR="00877E8D" w:rsidRDefault="00877E8D" w:rsidP="004018C7">
      <w:pPr>
        <w:spacing w:line="240" w:lineRule="auto"/>
        <w:rPr>
          <w:rFonts w:ascii="Garamond" w:hAnsi="Garamond" w:cstheme="minorHAnsi"/>
          <w:i/>
          <w:sz w:val="24"/>
          <w:szCs w:val="24"/>
        </w:rPr>
      </w:pPr>
    </w:p>
    <w:p w14:paraId="65A1958F" w14:textId="34586364" w:rsidR="008B3257" w:rsidRPr="00DD5820" w:rsidRDefault="008B3257" w:rsidP="004018C7">
      <w:pPr>
        <w:spacing w:line="240" w:lineRule="auto"/>
        <w:rPr>
          <w:rFonts w:ascii="Garamond" w:hAnsi="Garamond" w:cstheme="minorHAnsi"/>
          <w:i/>
          <w:sz w:val="24"/>
          <w:szCs w:val="24"/>
        </w:rPr>
      </w:pPr>
      <w:r w:rsidRPr="00DD5820">
        <w:rPr>
          <w:rFonts w:ascii="Garamond" w:hAnsi="Garamond" w:cstheme="minorHAnsi"/>
          <w:i/>
          <w:sz w:val="24"/>
          <w:szCs w:val="24"/>
        </w:rPr>
        <w:t>Kontinuitet</w:t>
      </w:r>
    </w:p>
    <w:p w14:paraId="02F37B4D" w14:textId="77777777" w:rsidR="008B3257" w:rsidRPr="00EF2239" w:rsidRDefault="008B3257" w:rsidP="004018C7">
      <w:pPr>
        <w:spacing w:line="240" w:lineRule="auto"/>
        <w:rPr>
          <w:rFonts w:ascii="Garamond" w:hAnsi="Garamond" w:cstheme="minorHAnsi"/>
          <w:sz w:val="24"/>
          <w:szCs w:val="24"/>
        </w:rPr>
      </w:pPr>
      <w:r w:rsidRPr="00EF2239">
        <w:rPr>
          <w:rFonts w:ascii="Garamond" w:hAnsi="Garamond" w:cstheme="minorHAnsi"/>
          <w:sz w:val="24"/>
          <w:szCs w:val="24"/>
        </w:rPr>
        <w:t xml:space="preserve">För många av de klienter vi arbetar med är det viktigt med kontinuitet och förutsägbarhet, att de exempelvis får träffa samma handläggare eller läkare i så stor utsträckning som möjligt. Detta skapar trygghet och de behöver inte berätta sin historia för ytterligare en person. Att behålla en och samma person ökar även chanserna att de ska komma på ett möte då de vet vem de ska träffa. Om det sker ett byte av handläggare, bör detta meddelas till klienten både muntligt och skriftligt. </w:t>
      </w:r>
    </w:p>
    <w:p w14:paraId="73BDD272" w14:textId="77777777" w:rsidR="00DD5820" w:rsidRDefault="00DD5820" w:rsidP="004018C7">
      <w:pPr>
        <w:spacing w:line="240" w:lineRule="auto"/>
        <w:rPr>
          <w:rFonts w:ascii="Garamond" w:hAnsi="Garamond" w:cstheme="minorHAnsi"/>
          <w:i/>
          <w:sz w:val="24"/>
          <w:szCs w:val="24"/>
        </w:rPr>
      </w:pPr>
    </w:p>
    <w:p w14:paraId="51CDDF1C" w14:textId="1FB81301" w:rsidR="008B3257" w:rsidRPr="00EF2239" w:rsidRDefault="008B3257" w:rsidP="004018C7">
      <w:pPr>
        <w:spacing w:line="240" w:lineRule="auto"/>
        <w:rPr>
          <w:rFonts w:ascii="Garamond" w:hAnsi="Garamond" w:cstheme="minorHAnsi"/>
          <w:i/>
          <w:sz w:val="24"/>
          <w:szCs w:val="24"/>
        </w:rPr>
      </w:pPr>
      <w:r w:rsidRPr="00EF2239">
        <w:rPr>
          <w:rFonts w:ascii="Garamond" w:hAnsi="Garamond" w:cstheme="minorHAnsi"/>
          <w:i/>
          <w:sz w:val="24"/>
          <w:szCs w:val="24"/>
        </w:rPr>
        <w:t>Kunskap kring psykisk funktionsnedsättning</w:t>
      </w:r>
    </w:p>
    <w:p w14:paraId="61F52078" w14:textId="77777777" w:rsidR="008B3257" w:rsidRPr="00EF2239" w:rsidRDefault="008B3257" w:rsidP="004018C7">
      <w:pPr>
        <w:spacing w:line="240" w:lineRule="auto"/>
        <w:rPr>
          <w:rFonts w:ascii="Garamond" w:hAnsi="Garamond" w:cstheme="minorHAnsi"/>
          <w:color w:val="00B0F0"/>
          <w:sz w:val="24"/>
          <w:szCs w:val="24"/>
        </w:rPr>
      </w:pPr>
      <w:r w:rsidRPr="00EF2239">
        <w:rPr>
          <w:rFonts w:ascii="Garamond" w:hAnsi="Garamond" w:cstheme="minorHAnsi"/>
          <w:sz w:val="24"/>
          <w:szCs w:val="24"/>
        </w:rPr>
        <w:t>Det ställs stora krav på en handläggare som arbetar inom en myndighet eller förvaltning. De ska möta många olika människor med olika behov och olika förutsättningar. Vilken kunskap om funktionsnedsättningen som handläggaren har påverkar många gånger hur mötet blir, vilket beslut som fattas och klientens upplevelse av mötet. Vi anser att en obligatorisk utbildning i psykisk funktionsnedsättning, för alla professioner som möter människor i sitt dagliga arbete, borde ingå i alla grundutbildningar och fortbildningar på arbetsplatsen. Det går exempelvis att kontakta brukar-och anhörigföreningar om man har frågor eller har funderingar kring psykisk funktionsnedsättning.</w:t>
      </w:r>
    </w:p>
    <w:p w14:paraId="109ADA5E" w14:textId="77777777" w:rsidR="00DD5820" w:rsidRDefault="00DD5820" w:rsidP="004018C7">
      <w:pPr>
        <w:spacing w:line="240" w:lineRule="auto"/>
        <w:rPr>
          <w:rFonts w:ascii="Garamond" w:hAnsi="Garamond" w:cstheme="minorHAnsi"/>
          <w:i/>
          <w:sz w:val="24"/>
          <w:szCs w:val="24"/>
        </w:rPr>
      </w:pPr>
    </w:p>
    <w:p w14:paraId="13EB90A2" w14:textId="53196740" w:rsidR="008B3257" w:rsidRPr="00EF2239" w:rsidRDefault="008B3257" w:rsidP="004018C7">
      <w:pPr>
        <w:spacing w:line="240" w:lineRule="auto"/>
        <w:rPr>
          <w:rFonts w:ascii="Garamond" w:hAnsi="Garamond" w:cstheme="minorHAnsi"/>
          <w:i/>
          <w:sz w:val="24"/>
          <w:szCs w:val="24"/>
        </w:rPr>
      </w:pPr>
      <w:r w:rsidRPr="00EF2239">
        <w:rPr>
          <w:rFonts w:ascii="Garamond" w:hAnsi="Garamond" w:cstheme="minorHAnsi"/>
          <w:i/>
          <w:sz w:val="24"/>
          <w:szCs w:val="24"/>
        </w:rPr>
        <w:t>Återkoppling och kommunikation</w:t>
      </w:r>
    </w:p>
    <w:p w14:paraId="4F18660D" w14:textId="77777777" w:rsidR="008B3257" w:rsidRPr="00EF2239" w:rsidRDefault="008B3257" w:rsidP="004018C7">
      <w:pPr>
        <w:spacing w:line="240" w:lineRule="auto"/>
        <w:rPr>
          <w:rFonts w:ascii="Garamond" w:hAnsi="Garamond" w:cstheme="minorHAnsi"/>
          <w:sz w:val="24"/>
          <w:szCs w:val="24"/>
        </w:rPr>
      </w:pPr>
      <w:r w:rsidRPr="00EF2239">
        <w:rPr>
          <w:rFonts w:ascii="Garamond" w:hAnsi="Garamond" w:cstheme="minorHAnsi"/>
          <w:sz w:val="24"/>
          <w:szCs w:val="24"/>
        </w:rPr>
        <w:t xml:space="preserve">God kommunikation och återkoppling är en förutsättning för ett bra möte och för att förhindra konflikter. Det skapar tydlighet och förutsägbarhet. Om ett ombud är med på mötet, kan vi vara den som tillsammans med klienten går igenom vad som har sagts och vad som ska göras. Men ska det behövas ett personligt ombud om man vänder sig till en myndighet för att få hjälp? </w:t>
      </w:r>
    </w:p>
    <w:p w14:paraId="6BD258E0" w14:textId="77777777" w:rsidR="00C7704A" w:rsidRDefault="00C7704A" w:rsidP="004018C7">
      <w:pPr>
        <w:spacing w:line="240" w:lineRule="auto"/>
        <w:rPr>
          <w:rFonts w:ascii="Garamond" w:hAnsi="Garamond" w:cstheme="minorHAnsi"/>
          <w:i/>
          <w:iCs/>
          <w:sz w:val="24"/>
          <w:szCs w:val="24"/>
        </w:rPr>
      </w:pPr>
    </w:p>
    <w:p w14:paraId="760FDA55" w14:textId="1DC363A4" w:rsidR="008B3257" w:rsidRPr="00EF2239" w:rsidRDefault="008B3257" w:rsidP="004018C7">
      <w:pPr>
        <w:spacing w:line="240" w:lineRule="auto"/>
        <w:rPr>
          <w:rFonts w:ascii="Garamond" w:hAnsi="Garamond" w:cstheme="minorHAnsi"/>
          <w:i/>
          <w:iCs/>
          <w:sz w:val="24"/>
          <w:szCs w:val="24"/>
        </w:rPr>
      </w:pPr>
      <w:r w:rsidRPr="00EF2239">
        <w:rPr>
          <w:rFonts w:ascii="Garamond" w:hAnsi="Garamond" w:cstheme="minorHAnsi"/>
          <w:i/>
          <w:iCs/>
          <w:sz w:val="24"/>
          <w:szCs w:val="24"/>
        </w:rPr>
        <w:t>Tillgänglighet</w:t>
      </w:r>
    </w:p>
    <w:p w14:paraId="5937F85F" w14:textId="77777777" w:rsidR="008B3257" w:rsidRPr="00EF2239" w:rsidRDefault="008B3257" w:rsidP="004018C7">
      <w:pPr>
        <w:spacing w:line="240" w:lineRule="auto"/>
        <w:rPr>
          <w:rFonts w:ascii="Garamond" w:hAnsi="Garamond" w:cstheme="minorHAnsi"/>
          <w:sz w:val="24"/>
          <w:szCs w:val="24"/>
        </w:rPr>
      </w:pPr>
      <w:r w:rsidRPr="00EF2239">
        <w:rPr>
          <w:rFonts w:ascii="Garamond" w:hAnsi="Garamond" w:cstheme="minorHAnsi"/>
          <w:sz w:val="24"/>
          <w:szCs w:val="24"/>
        </w:rPr>
        <w:t xml:space="preserve">Hur tillgänglig är verksamheten? Vissa personer inom myndigheter, kommun eller region lämnar inte ut sitt telefonnummer till klienten, utan man hänvisa till en växel. Likaså kan klienten bli uppringd från dolt nummer, vilket gör att de inte svarar. Många gånger hör klienten av sig till oss för de tycker det är svårt att få tag på sin handläggare. </w:t>
      </w:r>
    </w:p>
    <w:p w14:paraId="53403A57" w14:textId="77777777" w:rsidR="008B3257" w:rsidRPr="00EF2239" w:rsidRDefault="008B3257" w:rsidP="004018C7">
      <w:pPr>
        <w:spacing w:line="240" w:lineRule="auto"/>
        <w:rPr>
          <w:rFonts w:ascii="Garamond" w:hAnsi="Garamond" w:cstheme="minorHAnsi"/>
          <w:sz w:val="24"/>
          <w:szCs w:val="24"/>
        </w:rPr>
      </w:pPr>
    </w:p>
    <w:p w14:paraId="620AEFAC" w14:textId="2AD984B4" w:rsidR="008B3257" w:rsidRPr="00EF2239" w:rsidRDefault="008B3257" w:rsidP="004018C7">
      <w:pPr>
        <w:spacing w:line="240" w:lineRule="auto"/>
        <w:rPr>
          <w:rFonts w:ascii="Garamond" w:hAnsi="Garamond" w:cstheme="minorHAnsi"/>
          <w:sz w:val="24"/>
          <w:szCs w:val="24"/>
        </w:rPr>
      </w:pPr>
      <w:r w:rsidRPr="00EF2239">
        <w:rPr>
          <w:rFonts w:ascii="Garamond" w:hAnsi="Garamond" w:cstheme="minorHAnsi"/>
          <w:sz w:val="24"/>
          <w:szCs w:val="24"/>
        </w:rPr>
        <w:t>Att ovanstående områden är viktiga tror vi inte att det är någon som förnekar. Vi menar inte att det aldrig fungerar, vi ser och möter inte alla personer med psykisk funktionedsättning som har behov av samhällets stöd och hjälp och som också får den. Men det felar tillräckligt ofta för att det ska bli ett problem, och det är de personerna som söker sig</w:t>
      </w:r>
      <w:r w:rsidR="00BE131E">
        <w:rPr>
          <w:rFonts w:ascii="Garamond" w:hAnsi="Garamond" w:cstheme="minorHAnsi"/>
          <w:sz w:val="24"/>
          <w:szCs w:val="24"/>
        </w:rPr>
        <w:t xml:space="preserve"> eller blir hänvisade</w:t>
      </w:r>
      <w:r w:rsidRPr="00EF2239">
        <w:rPr>
          <w:rFonts w:ascii="Garamond" w:hAnsi="Garamond" w:cstheme="minorHAnsi"/>
          <w:sz w:val="24"/>
          <w:szCs w:val="24"/>
        </w:rPr>
        <w:t xml:space="preserve"> till oss för att få hjälp. Men vi vill att det ska fungera för alla, oavsett om de har ett personligt ombud eller inte.</w:t>
      </w:r>
    </w:p>
    <w:p w14:paraId="5899920B" w14:textId="4F77BC3A" w:rsidR="008B3257" w:rsidRPr="00EF2239" w:rsidRDefault="008B3257" w:rsidP="004018C7">
      <w:pPr>
        <w:spacing w:line="240" w:lineRule="auto"/>
        <w:rPr>
          <w:rFonts w:ascii="Garamond" w:hAnsi="Garamond" w:cstheme="minorHAnsi"/>
          <w:sz w:val="24"/>
          <w:szCs w:val="24"/>
        </w:rPr>
      </w:pPr>
      <w:r w:rsidRPr="00EF2239">
        <w:rPr>
          <w:rFonts w:ascii="Garamond" w:hAnsi="Garamond" w:cstheme="minorHAnsi"/>
          <w:sz w:val="24"/>
          <w:szCs w:val="24"/>
        </w:rPr>
        <w:lastRenderedPageBreak/>
        <w:t xml:space="preserve">Vi upplever att vi har ett bra samarbete med våra samarbetspartners ute i samhället, som </w:t>
      </w:r>
      <w:r w:rsidRPr="00EF2239">
        <w:rPr>
          <w:rFonts w:ascii="Garamond" w:hAnsi="Garamond" w:cstheme="minorHAnsi"/>
          <w:i/>
          <w:sz w:val="24"/>
          <w:szCs w:val="24"/>
        </w:rPr>
        <w:t>vill</w:t>
      </w:r>
      <w:r w:rsidRPr="00EF2239">
        <w:rPr>
          <w:rFonts w:ascii="Garamond" w:hAnsi="Garamond" w:cstheme="minorHAnsi"/>
          <w:sz w:val="24"/>
          <w:szCs w:val="24"/>
        </w:rPr>
        <w:t xml:space="preserve"> arbeta för klientens bästa. Men regler, normer och värderingar gör att det många gånger blir svårarbetat och det gynnar inte alltid dem vi arbetar för. Det känns som om att klienten måste anpassa sig utifrån organisationens möjligheter, inte tvärt om</w:t>
      </w:r>
      <w:r w:rsidR="00F7370C" w:rsidRPr="00EF2239">
        <w:rPr>
          <w:rFonts w:ascii="Garamond" w:hAnsi="Garamond" w:cstheme="minorHAnsi"/>
          <w:sz w:val="24"/>
          <w:szCs w:val="24"/>
        </w:rPr>
        <w:t>.</w:t>
      </w:r>
      <w:r w:rsidRPr="00EF2239">
        <w:rPr>
          <w:rFonts w:ascii="Garamond" w:hAnsi="Garamond" w:cstheme="minorHAnsi"/>
          <w:sz w:val="24"/>
          <w:szCs w:val="24"/>
        </w:rPr>
        <w:t xml:space="preserve"> Ofta beskrivs det i olika verksamheters värdegrund om vikten av att behandla alla med respekt</w:t>
      </w:r>
      <w:r w:rsidR="00326CB5">
        <w:rPr>
          <w:rFonts w:ascii="Garamond" w:hAnsi="Garamond" w:cstheme="minorHAnsi"/>
          <w:sz w:val="24"/>
          <w:szCs w:val="24"/>
        </w:rPr>
        <w:t xml:space="preserve">, </w:t>
      </w:r>
      <w:r w:rsidRPr="00EF2239">
        <w:rPr>
          <w:rFonts w:ascii="Garamond" w:hAnsi="Garamond" w:cstheme="minorHAnsi"/>
          <w:sz w:val="24"/>
          <w:szCs w:val="24"/>
        </w:rPr>
        <w:t>utgå från</w:t>
      </w:r>
      <w:r w:rsidR="00385FFD">
        <w:rPr>
          <w:rFonts w:ascii="Garamond" w:hAnsi="Garamond" w:cstheme="minorHAnsi"/>
          <w:sz w:val="24"/>
          <w:szCs w:val="24"/>
        </w:rPr>
        <w:t xml:space="preserve"> individens</w:t>
      </w:r>
      <w:r w:rsidRPr="00EF2239">
        <w:rPr>
          <w:rFonts w:ascii="Garamond" w:hAnsi="Garamond" w:cstheme="minorHAnsi"/>
          <w:sz w:val="24"/>
          <w:szCs w:val="24"/>
        </w:rPr>
        <w:t xml:space="preserve"> behov</w:t>
      </w:r>
      <w:r w:rsidR="00E12A88">
        <w:rPr>
          <w:rFonts w:ascii="Garamond" w:hAnsi="Garamond" w:cstheme="minorHAnsi"/>
          <w:sz w:val="24"/>
          <w:szCs w:val="24"/>
        </w:rPr>
        <w:t xml:space="preserve"> och arbeta för en hållbar framtid</w:t>
      </w:r>
      <w:r w:rsidRPr="00EF2239">
        <w:rPr>
          <w:rFonts w:ascii="Garamond" w:hAnsi="Garamond" w:cstheme="minorHAnsi"/>
          <w:sz w:val="24"/>
          <w:szCs w:val="24"/>
        </w:rPr>
        <w:t>. Men ibland känns det som tomma ord om man inte också</w:t>
      </w:r>
      <w:r w:rsidR="00AB4343">
        <w:rPr>
          <w:rFonts w:ascii="Garamond" w:hAnsi="Garamond" w:cstheme="minorHAnsi"/>
          <w:sz w:val="24"/>
          <w:szCs w:val="24"/>
        </w:rPr>
        <w:t xml:space="preserve"> beslutsfattare</w:t>
      </w:r>
      <w:r w:rsidRPr="00EF2239">
        <w:rPr>
          <w:rFonts w:ascii="Garamond" w:hAnsi="Garamond" w:cstheme="minorHAnsi"/>
          <w:sz w:val="24"/>
          <w:szCs w:val="24"/>
        </w:rPr>
        <w:t xml:space="preserve"> är beredd</w:t>
      </w:r>
      <w:r w:rsidR="00AB4343">
        <w:rPr>
          <w:rFonts w:ascii="Garamond" w:hAnsi="Garamond" w:cstheme="minorHAnsi"/>
          <w:sz w:val="24"/>
          <w:szCs w:val="24"/>
        </w:rPr>
        <w:t>a</w:t>
      </w:r>
      <w:r w:rsidRPr="00EF2239">
        <w:rPr>
          <w:rFonts w:ascii="Garamond" w:hAnsi="Garamond" w:cstheme="minorHAnsi"/>
          <w:sz w:val="24"/>
          <w:szCs w:val="24"/>
        </w:rPr>
        <w:t xml:space="preserve"> att ta ett tydligt ansvar som leder till en förändring. </w:t>
      </w:r>
      <w:r w:rsidR="0080066B">
        <w:rPr>
          <w:rFonts w:ascii="Garamond" w:hAnsi="Garamond" w:cstheme="minorHAnsi"/>
          <w:sz w:val="24"/>
          <w:szCs w:val="24"/>
        </w:rPr>
        <w:t xml:space="preserve">Om syftet med en värdegrund är att en organisation ska ha ett gemensamt </w:t>
      </w:r>
      <w:r w:rsidR="008A7326">
        <w:rPr>
          <w:rFonts w:ascii="Garamond" w:hAnsi="Garamond" w:cstheme="minorHAnsi"/>
          <w:sz w:val="24"/>
          <w:szCs w:val="24"/>
        </w:rPr>
        <w:t>förhållningssätt, en etisk plattform att an</w:t>
      </w:r>
      <w:r w:rsidR="008A099C">
        <w:rPr>
          <w:rFonts w:ascii="Garamond" w:hAnsi="Garamond" w:cstheme="minorHAnsi"/>
          <w:sz w:val="24"/>
          <w:szCs w:val="24"/>
        </w:rPr>
        <w:t>vända i det dagliga arbetet måste</w:t>
      </w:r>
      <w:r w:rsidR="00F674DA">
        <w:rPr>
          <w:rFonts w:ascii="Garamond" w:hAnsi="Garamond" w:cstheme="minorHAnsi"/>
          <w:sz w:val="24"/>
          <w:szCs w:val="24"/>
        </w:rPr>
        <w:t xml:space="preserve"> även</w:t>
      </w:r>
      <w:r w:rsidR="008A099C">
        <w:rPr>
          <w:rFonts w:ascii="Garamond" w:hAnsi="Garamond" w:cstheme="minorHAnsi"/>
          <w:sz w:val="24"/>
          <w:szCs w:val="24"/>
        </w:rPr>
        <w:t xml:space="preserve"> </w:t>
      </w:r>
      <w:r w:rsidRPr="00EF2239">
        <w:rPr>
          <w:rFonts w:ascii="Garamond" w:hAnsi="Garamond" w:cstheme="minorHAnsi"/>
          <w:sz w:val="24"/>
          <w:szCs w:val="24"/>
        </w:rPr>
        <w:t>varje arbetsplats i sitt dagliga arbete reflektera över hur de själva agerar och arbetar med dessa frågor</w:t>
      </w:r>
      <w:r w:rsidR="008A099C">
        <w:rPr>
          <w:rFonts w:ascii="Garamond" w:hAnsi="Garamond" w:cstheme="minorHAnsi"/>
          <w:sz w:val="24"/>
          <w:szCs w:val="24"/>
        </w:rPr>
        <w:t>.</w:t>
      </w:r>
      <w:r w:rsidR="00BD7FDC">
        <w:rPr>
          <w:rFonts w:ascii="Garamond" w:hAnsi="Garamond" w:cstheme="minorHAnsi"/>
          <w:sz w:val="24"/>
          <w:szCs w:val="24"/>
        </w:rPr>
        <w:t xml:space="preserve"> Alla skulle vinna på detta</w:t>
      </w:r>
      <w:r w:rsidRPr="00EF2239">
        <w:rPr>
          <w:rFonts w:ascii="Garamond" w:hAnsi="Garamond" w:cstheme="minorHAnsi"/>
          <w:sz w:val="24"/>
          <w:szCs w:val="24"/>
        </w:rPr>
        <w:t>. Inte bara ekonomiskt, utan det skulle även kunna minska utanförskapet för personer med psykiska funktionsnedsättningar. Hur ofta undersöker man exempelvis på ett djupare plan hur medborgaren upplever besöket och den hjälp som ges i den egna verksamheten?</w:t>
      </w:r>
    </w:p>
    <w:p w14:paraId="19EF619B" w14:textId="3CA0EF44" w:rsidR="00D654DB" w:rsidRPr="00EF2239" w:rsidRDefault="006A289F" w:rsidP="004018C7">
      <w:pPr>
        <w:spacing w:line="240" w:lineRule="auto"/>
        <w:rPr>
          <w:rFonts w:ascii="Garamond" w:hAnsi="Garamond" w:cs="Arial"/>
          <w:color w:val="44546A"/>
          <w:sz w:val="24"/>
          <w:szCs w:val="24"/>
        </w:rPr>
      </w:pPr>
      <w:r w:rsidRPr="00EF2239">
        <w:rPr>
          <w:rFonts w:ascii="Garamond" w:hAnsi="Garamond" w:cstheme="minorHAnsi"/>
          <w:sz w:val="24"/>
          <w:szCs w:val="24"/>
        </w:rPr>
        <w:t xml:space="preserve">Om inte en verksamhet är </w:t>
      </w:r>
      <w:r w:rsidR="00A54EB7" w:rsidRPr="00EF2239">
        <w:rPr>
          <w:rFonts w:ascii="Garamond" w:hAnsi="Garamond" w:cstheme="minorHAnsi"/>
          <w:sz w:val="24"/>
          <w:szCs w:val="24"/>
        </w:rPr>
        <w:t xml:space="preserve">organiserad för att </w:t>
      </w:r>
      <w:r w:rsidR="00056D70">
        <w:rPr>
          <w:rFonts w:ascii="Garamond" w:hAnsi="Garamond" w:cstheme="minorHAnsi"/>
          <w:sz w:val="24"/>
          <w:szCs w:val="24"/>
        </w:rPr>
        <w:t xml:space="preserve">kunna </w:t>
      </w:r>
      <w:r w:rsidR="00FB26AA" w:rsidRPr="00EF2239">
        <w:rPr>
          <w:rFonts w:ascii="Garamond" w:hAnsi="Garamond" w:cstheme="minorHAnsi"/>
          <w:sz w:val="24"/>
          <w:szCs w:val="24"/>
        </w:rPr>
        <w:t>anpassa</w:t>
      </w:r>
      <w:r w:rsidR="00415BD1">
        <w:rPr>
          <w:rFonts w:ascii="Garamond" w:hAnsi="Garamond" w:cstheme="minorHAnsi"/>
          <w:sz w:val="24"/>
          <w:szCs w:val="24"/>
        </w:rPr>
        <w:t xml:space="preserve"> </w:t>
      </w:r>
      <w:r w:rsidR="00056D70">
        <w:rPr>
          <w:rFonts w:ascii="Garamond" w:hAnsi="Garamond" w:cstheme="minorHAnsi"/>
          <w:sz w:val="24"/>
          <w:szCs w:val="24"/>
        </w:rPr>
        <w:t xml:space="preserve">och </w:t>
      </w:r>
      <w:r w:rsidR="00FB26AA" w:rsidRPr="00EF2239">
        <w:rPr>
          <w:rFonts w:ascii="Garamond" w:hAnsi="Garamond" w:cstheme="minorHAnsi"/>
          <w:sz w:val="24"/>
          <w:szCs w:val="24"/>
        </w:rPr>
        <w:t>skrädda</w:t>
      </w:r>
      <w:r w:rsidR="00A30458" w:rsidRPr="00EF2239">
        <w:rPr>
          <w:rFonts w:ascii="Garamond" w:hAnsi="Garamond" w:cstheme="minorHAnsi"/>
          <w:sz w:val="24"/>
          <w:szCs w:val="24"/>
        </w:rPr>
        <w:t>r</w:t>
      </w:r>
      <w:r w:rsidR="00FB26AA" w:rsidRPr="00EF2239">
        <w:rPr>
          <w:rFonts w:ascii="Garamond" w:hAnsi="Garamond" w:cstheme="minorHAnsi"/>
          <w:sz w:val="24"/>
          <w:szCs w:val="24"/>
        </w:rPr>
        <w:t>sy lösninga</w:t>
      </w:r>
      <w:r w:rsidR="00A30458" w:rsidRPr="00EF2239">
        <w:rPr>
          <w:rFonts w:ascii="Garamond" w:hAnsi="Garamond" w:cstheme="minorHAnsi"/>
          <w:sz w:val="24"/>
          <w:szCs w:val="24"/>
        </w:rPr>
        <w:t xml:space="preserve">r </w:t>
      </w:r>
      <w:r w:rsidR="00DD65A4" w:rsidRPr="00EF2239">
        <w:rPr>
          <w:rFonts w:ascii="Garamond" w:hAnsi="Garamond" w:cstheme="minorHAnsi"/>
          <w:sz w:val="24"/>
          <w:szCs w:val="24"/>
        </w:rPr>
        <w:t>efter behov</w:t>
      </w:r>
      <w:r w:rsidR="00085F9C" w:rsidRPr="00EF2239">
        <w:rPr>
          <w:rFonts w:ascii="Garamond" w:hAnsi="Garamond" w:cstheme="minorHAnsi"/>
          <w:sz w:val="24"/>
          <w:szCs w:val="24"/>
        </w:rPr>
        <w:t>,</w:t>
      </w:r>
      <w:r w:rsidR="00DD65A4" w:rsidRPr="00EF2239">
        <w:rPr>
          <w:rFonts w:ascii="Garamond" w:hAnsi="Garamond" w:cstheme="minorHAnsi"/>
          <w:sz w:val="24"/>
          <w:szCs w:val="24"/>
        </w:rPr>
        <w:t xml:space="preserve"> </w:t>
      </w:r>
      <w:r w:rsidR="00A30458" w:rsidRPr="00EF2239">
        <w:rPr>
          <w:rFonts w:ascii="Garamond" w:hAnsi="Garamond" w:cstheme="minorHAnsi"/>
          <w:sz w:val="24"/>
          <w:szCs w:val="24"/>
        </w:rPr>
        <w:t xml:space="preserve">uppstår problem. </w:t>
      </w:r>
      <w:r w:rsidR="00C412F9" w:rsidRPr="00EF2239">
        <w:rPr>
          <w:rFonts w:ascii="Garamond" w:hAnsi="Garamond" w:cstheme="minorHAnsi"/>
          <w:sz w:val="24"/>
          <w:szCs w:val="24"/>
        </w:rPr>
        <w:t xml:space="preserve">Det finns alltid personer vars behov inte passar in </w:t>
      </w:r>
      <w:r w:rsidR="00644B6A" w:rsidRPr="00EF2239">
        <w:rPr>
          <w:rFonts w:ascii="Garamond" w:hAnsi="Garamond" w:cstheme="minorHAnsi"/>
          <w:sz w:val="24"/>
          <w:szCs w:val="24"/>
        </w:rPr>
        <w:t>i hur verksamheten är organiserad eller har för riktlinjer och praxi</w:t>
      </w:r>
      <w:r w:rsidR="00744E6A" w:rsidRPr="00EF2239">
        <w:rPr>
          <w:rFonts w:ascii="Garamond" w:hAnsi="Garamond" w:cstheme="minorHAnsi"/>
          <w:sz w:val="24"/>
          <w:szCs w:val="24"/>
        </w:rPr>
        <w:t xml:space="preserve">s. </w:t>
      </w:r>
      <w:r w:rsidR="00DB53F2" w:rsidRPr="00EF2239">
        <w:rPr>
          <w:rFonts w:ascii="Garamond" w:hAnsi="Garamond" w:cstheme="minorHAnsi"/>
          <w:sz w:val="24"/>
          <w:szCs w:val="24"/>
        </w:rPr>
        <w:t xml:space="preserve">Det är </w:t>
      </w:r>
      <w:r w:rsidR="007978EE">
        <w:rPr>
          <w:rFonts w:ascii="Garamond" w:hAnsi="Garamond" w:cstheme="minorHAnsi"/>
          <w:sz w:val="24"/>
          <w:szCs w:val="24"/>
        </w:rPr>
        <w:t xml:space="preserve">ofta </w:t>
      </w:r>
      <w:r w:rsidR="00DB53F2" w:rsidRPr="00EF2239">
        <w:rPr>
          <w:rFonts w:ascii="Garamond" w:hAnsi="Garamond" w:cstheme="minorHAnsi"/>
          <w:sz w:val="24"/>
          <w:szCs w:val="24"/>
        </w:rPr>
        <w:t>dessa personer som faller utanför</w:t>
      </w:r>
      <w:r w:rsidR="00A55B3F" w:rsidRPr="00EF2239">
        <w:rPr>
          <w:rFonts w:ascii="Garamond" w:hAnsi="Garamond" w:cstheme="minorHAnsi"/>
          <w:sz w:val="24"/>
          <w:szCs w:val="24"/>
        </w:rPr>
        <w:t xml:space="preserve"> och inte får den hjälp de behöver.</w:t>
      </w:r>
      <w:r w:rsidR="00E126FE">
        <w:rPr>
          <w:rFonts w:ascii="Garamond" w:hAnsi="Garamond" w:cstheme="minorHAnsi"/>
          <w:sz w:val="24"/>
          <w:szCs w:val="24"/>
        </w:rPr>
        <w:t xml:space="preserve"> Ibland måste man våga göra undantag.</w:t>
      </w:r>
      <w:r w:rsidR="00A55B3F" w:rsidRPr="00EF2239">
        <w:rPr>
          <w:rFonts w:ascii="Garamond" w:hAnsi="Garamond" w:cstheme="minorHAnsi"/>
          <w:sz w:val="24"/>
          <w:szCs w:val="24"/>
        </w:rPr>
        <w:t xml:space="preserve"> </w:t>
      </w:r>
      <w:r w:rsidR="00804615" w:rsidRPr="00EF2239">
        <w:rPr>
          <w:rFonts w:ascii="Garamond" w:hAnsi="Garamond" w:cstheme="minorHAnsi"/>
          <w:sz w:val="24"/>
          <w:szCs w:val="24"/>
        </w:rPr>
        <w:t xml:space="preserve">Viktigt är </w:t>
      </w:r>
      <w:r w:rsidR="00CE570E" w:rsidRPr="00EF2239">
        <w:rPr>
          <w:rFonts w:ascii="Garamond" w:hAnsi="Garamond" w:cstheme="minorHAnsi"/>
          <w:sz w:val="24"/>
          <w:szCs w:val="24"/>
        </w:rPr>
        <w:t xml:space="preserve">också att det sker ett gränsöverskridande </w:t>
      </w:r>
      <w:r w:rsidR="009379B0" w:rsidRPr="00EF2239">
        <w:rPr>
          <w:rFonts w:ascii="Garamond" w:hAnsi="Garamond" w:cstheme="minorHAnsi"/>
          <w:sz w:val="24"/>
          <w:szCs w:val="24"/>
        </w:rPr>
        <w:t>samarbete</w:t>
      </w:r>
      <w:r w:rsidR="003C43DF">
        <w:rPr>
          <w:rFonts w:ascii="Garamond" w:hAnsi="Garamond" w:cstheme="minorHAnsi"/>
          <w:sz w:val="24"/>
          <w:szCs w:val="24"/>
        </w:rPr>
        <w:t xml:space="preserve"> och samsyn</w:t>
      </w:r>
      <w:r w:rsidR="009379B0" w:rsidRPr="00EF2239">
        <w:rPr>
          <w:rFonts w:ascii="Garamond" w:hAnsi="Garamond" w:cstheme="minorHAnsi"/>
          <w:sz w:val="24"/>
          <w:szCs w:val="24"/>
        </w:rPr>
        <w:t xml:space="preserve"> mellan region och kommun. Men även mellan olika professioner.</w:t>
      </w:r>
    </w:p>
    <w:p w14:paraId="3F0A5A3A" w14:textId="77777777" w:rsidR="00760077" w:rsidRDefault="00760077" w:rsidP="004018C7">
      <w:pPr>
        <w:tabs>
          <w:tab w:val="left" w:pos="4620"/>
        </w:tabs>
        <w:spacing w:line="240" w:lineRule="auto"/>
        <w:rPr>
          <w:rStyle w:val="Diskretbetoning"/>
          <w:rFonts w:ascii="Garamond" w:hAnsi="Garamond"/>
          <w:b/>
          <w:bCs/>
          <w:sz w:val="32"/>
          <w:szCs w:val="32"/>
        </w:rPr>
      </w:pPr>
    </w:p>
    <w:p w14:paraId="5FA882E8" w14:textId="76052932" w:rsidR="00C73A24" w:rsidRPr="00804177" w:rsidRDefault="00C73A24" w:rsidP="004018C7">
      <w:pPr>
        <w:tabs>
          <w:tab w:val="left" w:pos="4620"/>
        </w:tabs>
        <w:spacing w:line="240" w:lineRule="auto"/>
        <w:rPr>
          <w:rStyle w:val="Diskretbetoning"/>
          <w:rFonts w:ascii="Garamond" w:hAnsi="Garamond"/>
          <w:b/>
          <w:bCs/>
          <w:sz w:val="32"/>
          <w:szCs w:val="32"/>
        </w:rPr>
      </w:pPr>
      <w:r w:rsidRPr="00804177">
        <w:rPr>
          <w:rStyle w:val="Diskretbetoning"/>
          <w:rFonts w:ascii="Garamond" w:hAnsi="Garamond"/>
          <w:b/>
          <w:bCs/>
          <w:sz w:val="32"/>
          <w:szCs w:val="32"/>
        </w:rPr>
        <w:t>Uppmärksamma</w:t>
      </w:r>
      <w:r w:rsidR="008E6F33" w:rsidRPr="00804177">
        <w:rPr>
          <w:rStyle w:val="Diskretbetoning"/>
          <w:rFonts w:ascii="Garamond" w:hAnsi="Garamond"/>
          <w:b/>
          <w:bCs/>
          <w:sz w:val="32"/>
          <w:szCs w:val="32"/>
        </w:rPr>
        <w:t xml:space="preserve">t under </w:t>
      </w:r>
      <w:r w:rsidR="00BE73F8" w:rsidRPr="00804177">
        <w:rPr>
          <w:rStyle w:val="Diskretbetoning"/>
          <w:rFonts w:ascii="Garamond" w:hAnsi="Garamond"/>
          <w:b/>
          <w:bCs/>
          <w:sz w:val="32"/>
          <w:szCs w:val="32"/>
        </w:rPr>
        <w:t>året</w:t>
      </w:r>
    </w:p>
    <w:p w14:paraId="2B3429C4" w14:textId="77777777" w:rsidR="009948C1" w:rsidRDefault="009948C1" w:rsidP="004018C7">
      <w:pPr>
        <w:spacing w:after="0" w:line="240" w:lineRule="auto"/>
        <w:contextualSpacing/>
        <w:rPr>
          <w:rFonts w:ascii="Garamond" w:eastAsiaTheme="minorEastAsia" w:hAnsi="Garamond"/>
          <w:color w:val="404040" w:themeColor="text1" w:themeTint="BF"/>
          <w:kern w:val="24"/>
          <w:sz w:val="24"/>
          <w:szCs w:val="24"/>
          <w:lang w:eastAsia="sv-SE"/>
        </w:rPr>
      </w:pPr>
    </w:p>
    <w:p w14:paraId="388F81DB" w14:textId="629C8F59" w:rsidR="00C73A24" w:rsidRPr="00EF2239" w:rsidRDefault="00C73A24" w:rsidP="004018C7">
      <w:pPr>
        <w:spacing w:after="0" w:line="240" w:lineRule="auto"/>
        <w:contextualSpacing/>
        <w:rPr>
          <w:rFonts w:ascii="Garamond" w:eastAsiaTheme="minorEastAsia" w:hAnsi="Garamond"/>
          <w:color w:val="404040" w:themeColor="text1" w:themeTint="BF"/>
          <w:kern w:val="24"/>
          <w:sz w:val="24"/>
          <w:szCs w:val="24"/>
          <w:lang w:eastAsia="sv-SE"/>
        </w:rPr>
      </w:pPr>
      <w:r w:rsidRPr="00EF2239">
        <w:rPr>
          <w:rFonts w:ascii="Garamond" w:eastAsiaTheme="minorEastAsia" w:hAnsi="Garamond"/>
          <w:color w:val="404040" w:themeColor="text1" w:themeTint="BF"/>
          <w:kern w:val="24"/>
          <w:sz w:val="24"/>
          <w:szCs w:val="24"/>
          <w:lang w:eastAsia="sv-SE"/>
        </w:rPr>
        <w:t>För att kunna ta emot och ge ett gott stöd till de personer som söker sig till oss måste vi prioritera. Prioriteringen som gäller och har beslutats av styrgruppen är:</w:t>
      </w:r>
    </w:p>
    <w:p w14:paraId="7475822D" w14:textId="77777777" w:rsidR="00C73A24" w:rsidRPr="00EF2239" w:rsidRDefault="00C73A24" w:rsidP="004018C7">
      <w:pPr>
        <w:spacing w:after="0" w:line="240" w:lineRule="auto"/>
        <w:contextualSpacing/>
        <w:rPr>
          <w:rFonts w:ascii="Garamond" w:eastAsiaTheme="minorEastAsia" w:hAnsi="Garamond"/>
          <w:color w:val="404040" w:themeColor="text1" w:themeTint="BF"/>
          <w:kern w:val="24"/>
          <w:sz w:val="24"/>
          <w:szCs w:val="24"/>
          <w:lang w:eastAsia="sv-SE"/>
        </w:rPr>
      </w:pPr>
    </w:p>
    <w:p w14:paraId="5B0FED76" w14:textId="77777777" w:rsidR="00C73A24" w:rsidRPr="00EF2239" w:rsidRDefault="00C73A24" w:rsidP="004018C7">
      <w:pPr>
        <w:pStyle w:val="Liststycke"/>
        <w:numPr>
          <w:ilvl w:val="0"/>
          <w:numId w:val="1"/>
        </w:numPr>
        <w:suppressAutoHyphens/>
        <w:autoSpaceDN w:val="0"/>
        <w:spacing w:after="0" w:line="240" w:lineRule="auto"/>
        <w:textAlignment w:val="baseline"/>
        <w:rPr>
          <w:rFonts w:ascii="Garamond" w:eastAsia="Calibri" w:hAnsi="Garamond" w:cs="Times New Roman"/>
          <w:sz w:val="24"/>
          <w:szCs w:val="24"/>
        </w:rPr>
      </w:pPr>
      <w:r w:rsidRPr="00EF2239">
        <w:rPr>
          <w:rFonts w:ascii="Garamond" w:eastAsia="Calibri" w:hAnsi="Garamond" w:cs="Times New Roman"/>
          <w:sz w:val="24"/>
          <w:szCs w:val="24"/>
        </w:rPr>
        <w:t>Unga/unga vuxna utan insatser</w:t>
      </w:r>
    </w:p>
    <w:p w14:paraId="0D159E1D" w14:textId="77777777" w:rsidR="00C73A24" w:rsidRPr="00EF2239" w:rsidRDefault="00C73A24" w:rsidP="004018C7">
      <w:pPr>
        <w:pStyle w:val="Liststycke"/>
        <w:numPr>
          <w:ilvl w:val="0"/>
          <w:numId w:val="1"/>
        </w:numPr>
        <w:suppressAutoHyphens/>
        <w:autoSpaceDN w:val="0"/>
        <w:spacing w:after="0" w:line="240" w:lineRule="auto"/>
        <w:textAlignment w:val="baseline"/>
        <w:rPr>
          <w:rFonts w:ascii="Garamond" w:eastAsia="Calibri" w:hAnsi="Garamond" w:cs="Times New Roman"/>
          <w:sz w:val="24"/>
          <w:szCs w:val="24"/>
        </w:rPr>
      </w:pPr>
      <w:r w:rsidRPr="00EF2239">
        <w:rPr>
          <w:rFonts w:ascii="Garamond" w:eastAsia="Calibri" w:hAnsi="Garamond" w:cs="Times New Roman"/>
          <w:sz w:val="24"/>
          <w:szCs w:val="24"/>
        </w:rPr>
        <w:t xml:space="preserve">Klienter som </w:t>
      </w:r>
      <w:r w:rsidRPr="00EF2239">
        <w:rPr>
          <w:rFonts w:ascii="Garamond" w:eastAsia="Calibri" w:hAnsi="Garamond" w:cs="Times New Roman"/>
          <w:i/>
          <w:sz w:val="24"/>
          <w:szCs w:val="24"/>
        </w:rPr>
        <w:t>själva</w:t>
      </w:r>
      <w:r w:rsidRPr="00EF2239">
        <w:rPr>
          <w:rFonts w:ascii="Garamond" w:eastAsia="Calibri" w:hAnsi="Garamond" w:cs="Times New Roman"/>
          <w:sz w:val="24"/>
          <w:szCs w:val="24"/>
        </w:rPr>
        <w:t xml:space="preserve"> söker för att </w:t>
      </w:r>
      <w:r w:rsidRPr="00EF2239">
        <w:rPr>
          <w:rFonts w:ascii="Garamond" w:eastAsia="Calibri" w:hAnsi="Garamond" w:cs="Times New Roman"/>
          <w:i/>
          <w:sz w:val="24"/>
          <w:szCs w:val="24"/>
        </w:rPr>
        <w:t xml:space="preserve">samverkan </w:t>
      </w:r>
      <w:r w:rsidRPr="008626DE">
        <w:rPr>
          <w:rFonts w:ascii="Garamond" w:eastAsia="Calibri" w:hAnsi="Garamond" w:cs="Times New Roman"/>
          <w:iCs/>
          <w:sz w:val="24"/>
          <w:szCs w:val="24"/>
        </w:rPr>
        <w:t xml:space="preserve">inte </w:t>
      </w:r>
      <w:r w:rsidRPr="00EF2239">
        <w:rPr>
          <w:rFonts w:ascii="Garamond" w:eastAsia="Calibri" w:hAnsi="Garamond" w:cs="Times New Roman"/>
          <w:sz w:val="24"/>
          <w:szCs w:val="24"/>
        </w:rPr>
        <w:t>fungerar mellan olika myndighetskontakter</w:t>
      </w:r>
    </w:p>
    <w:p w14:paraId="115F74A3" w14:textId="11BDA2C5" w:rsidR="00C73A24" w:rsidRPr="00EF2239" w:rsidRDefault="00C73A24" w:rsidP="004018C7">
      <w:pPr>
        <w:pStyle w:val="Liststycke"/>
        <w:numPr>
          <w:ilvl w:val="0"/>
          <w:numId w:val="1"/>
        </w:numPr>
        <w:suppressAutoHyphens/>
        <w:autoSpaceDN w:val="0"/>
        <w:spacing w:after="0" w:line="240" w:lineRule="auto"/>
        <w:textAlignment w:val="baseline"/>
        <w:rPr>
          <w:rFonts w:ascii="Garamond" w:eastAsia="Calibri" w:hAnsi="Garamond" w:cs="Times New Roman"/>
          <w:sz w:val="24"/>
          <w:szCs w:val="24"/>
        </w:rPr>
      </w:pPr>
      <w:r w:rsidRPr="00EF2239">
        <w:rPr>
          <w:rFonts w:ascii="Garamond" w:eastAsia="Calibri" w:hAnsi="Garamond" w:cs="Times New Roman"/>
          <w:sz w:val="24"/>
          <w:szCs w:val="24"/>
        </w:rPr>
        <w:t xml:space="preserve">Klienter med minderåriga barn ska särskilt beaktas. Ombuden arbetar dock inte med klientens barn, men hjälper klienten att ansöka om stöd i sitt föräldraskap vid behov </w:t>
      </w:r>
    </w:p>
    <w:p w14:paraId="0B7311FF" w14:textId="77777777" w:rsidR="00A02C47" w:rsidRDefault="00A02C47" w:rsidP="004018C7">
      <w:pPr>
        <w:spacing w:after="0" w:line="240" w:lineRule="auto"/>
        <w:contextualSpacing/>
        <w:rPr>
          <w:rFonts w:ascii="Garamond" w:eastAsiaTheme="minorEastAsia" w:hAnsi="Garamond"/>
          <w:color w:val="404040" w:themeColor="text1" w:themeTint="BF"/>
          <w:kern w:val="24"/>
          <w:sz w:val="24"/>
          <w:szCs w:val="24"/>
          <w:lang w:eastAsia="sv-SE"/>
        </w:rPr>
      </w:pPr>
    </w:p>
    <w:p w14:paraId="23CEC268" w14:textId="30DA6966" w:rsidR="00C73A24" w:rsidRPr="00EF2239" w:rsidRDefault="00C73A24" w:rsidP="004018C7">
      <w:pPr>
        <w:spacing w:after="0" w:line="240" w:lineRule="auto"/>
        <w:contextualSpacing/>
        <w:rPr>
          <w:rFonts w:ascii="Garamond" w:eastAsiaTheme="minorEastAsia" w:hAnsi="Garamond"/>
          <w:color w:val="404040" w:themeColor="text1" w:themeTint="BF"/>
          <w:kern w:val="24"/>
          <w:sz w:val="24"/>
          <w:szCs w:val="24"/>
          <w:lang w:eastAsia="sv-SE"/>
        </w:rPr>
      </w:pPr>
      <w:r w:rsidRPr="00EF2239">
        <w:rPr>
          <w:rFonts w:ascii="Garamond" w:eastAsiaTheme="minorEastAsia" w:hAnsi="Garamond"/>
          <w:color w:val="404040" w:themeColor="text1" w:themeTint="BF"/>
          <w:kern w:val="24"/>
          <w:sz w:val="24"/>
          <w:szCs w:val="24"/>
          <w:lang w:eastAsia="sv-SE"/>
        </w:rPr>
        <w:t xml:space="preserve">Personliga ombud Kronoberg arbetar därför </w:t>
      </w:r>
      <w:r w:rsidRPr="00EF2239">
        <w:rPr>
          <w:rFonts w:ascii="Garamond" w:eastAsiaTheme="minorEastAsia" w:hAnsi="Garamond"/>
          <w:i/>
          <w:iCs/>
          <w:color w:val="404040" w:themeColor="text1" w:themeTint="BF"/>
          <w:kern w:val="24"/>
          <w:sz w:val="24"/>
          <w:szCs w:val="24"/>
          <w:lang w:eastAsia="sv-SE"/>
        </w:rPr>
        <w:t>inte</w:t>
      </w:r>
      <w:r w:rsidRPr="00EF2239">
        <w:rPr>
          <w:rFonts w:ascii="Garamond" w:eastAsiaTheme="minorEastAsia" w:hAnsi="Garamond"/>
          <w:color w:val="404040" w:themeColor="text1" w:themeTint="BF"/>
          <w:kern w:val="24"/>
          <w:sz w:val="24"/>
          <w:szCs w:val="24"/>
          <w:lang w:eastAsia="sv-SE"/>
        </w:rPr>
        <w:t xml:space="preserve"> med personer som har psykisk funktionsnedsättning med samtida: demens, </w:t>
      </w:r>
      <w:r w:rsidR="009A23F9">
        <w:rPr>
          <w:rFonts w:ascii="Garamond" w:eastAsiaTheme="minorEastAsia" w:hAnsi="Garamond"/>
          <w:color w:val="404040" w:themeColor="text1" w:themeTint="BF"/>
          <w:kern w:val="24"/>
          <w:sz w:val="24"/>
          <w:szCs w:val="24"/>
          <w:lang w:eastAsia="sv-SE"/>
        </w:rPr>
        <w:t>intellektuell funktionsnedsätting</w:t>
      </w:r>
      <w:r w:rsidRPr="00EF2239">
        <w:rPr>
          <w:rFonts w:ascii="Garamond" w:eastAsiaTheme="minorEastAsia" w:hAnsi="Garamond"/>
          <w:color w:val="404040" w:themeColor="text1" w:themeTint="BF"/>
          <w:kern w:val="24"/>
          <w:sz w:val="24"/>
          <w:szCs w:val="24"/>
          <w:lang w:eastAsia="sv-SE"/>
        </w:rPr>
        <w:t xml:space="preserve">, förvärvade hjärnskador eller personer som har akut stressymptom eller anpassningsstörning som per definition är kortvarigt eller övergående. Anledningen till detta är att vi arbetar på klientens uppdrag, vilket innebär att klienten måste kunna ge oss uppdrag och vara införstådda i vad det innebär att ha kontakt med personliga ombud. </w:t>
      </w:r>
    </w:p>
    <w:p w14:paraId="4E04C4C1" w14:textId="77777777" w:rsidR="00C73A24" w:rsidRPr="00EF2239" w:rsidRDefault="00C73A24" w:rsidP="004018C7">
      <w:pPr>
        <w:spacing w:after="0" w:line="240" w:lineRule="auto"/>
        <w:contextualSpacing/>
        <w:rPr>
          <w:rFonts w:ascii="Garamond" w:eastAsiaTheme="minorEastAsia" w:hAnsi="Garamond"/>
          <w:color w:val="404040" w:themeColor="text1" w:themeTint="BF"/>
          <w:kern w:val="24"/>
          <w:sz w:val="24"/>
          <w:szCs w:val="24"/>
          <w:lang w:eastAsia="sv-SE"/>
        </w:rPr>
      </w:pPr>
    </w:p>
    <w:p w14:paraId="43570973" w14:textId="37B568FD" w:rsidR="000F0EC6" w:rsidRPr="00EF2239" w:rsidRDefault="00C73A24" w:rsidP="004018C7">
      <w:pPr>
        <w:spacing w:line="240" w:lineRule="auto"/>
        <w:rPr>
          <w:rFonts w:ascii="Garamond" w:eastAsiaTheme="minorEastAsia" w:hAnsi="Garamond"/>
          <w:color w:val="404040" w:themeColor="text1" w:themeTint="BF"/>
          <w:kern w:val="24"/>
          <w:sz w:val="24"/>
          <w:szCs w:val="24"/>
          <w:lang w:eastAsia="sv-SE"/>
        </w:rPr>
      </w:pPr>
      <w:r w:rsidRPr="00EF2239">
        <w:rPr>
          <w:rFonts w:ascii="Garamond" w:eastAsiaTheme="minorEastAsia" w:hAnsi="Garamond"/>
          <w:color w:val="404040" w:themeColor="text1" w:themeTint="BF"/>
          <w:kern w:val="24"/>
          <w:sz w:val="24"/>
          <w:szCs w:val="24"/>
          <w:lang w:eastAsia="sv-SE"/>
        </w:rPr>
        <w:t>Vi får ofta förfrågningar gällande personer som inte tillhör vår målgrupp, där den som ringer inte vet vart den ska hänvisa dessa personer som har ett stort behov av stöd och hjälp, men det är ingen som kan hjälpa</w:t>
      </w:r>
      <w:r w:rsidRPr="00EF2239">
        <w:rPr>
          <w:rFonts w:ascii="Garamond" w:hAnsi="Garamond"/>
          <w:sz w:val="24"/>
          <w:szCs w:val="24"/>
        </w:rPr>
        <w:t xml:space="preserve">. Det kan handla om personer med förvärvad hjärnskada eller intellektuell funktionsnedsättning som har stora svårigheter att klara sig i samhället, men inte får rätt hjälp. </w:t>
      </w:r>
      <w:r w:rsidRPr="00EF2239">
        <w:rPr>
          <w:rFonts w:ascii="Garamond" w:eastAsiaTheme="minorEastAsia" w:hAnsi="Garamond"/>
          <w:color w:val="404040" w:themeColor="text1" w:themeTint="BF"/>
          <w:kern w:val="24"/>
          <w:sz w:val="24"/>
          <w:szCs w:val="24"/>
          <w:lang w:eastAsia="sv-SE"/>
        </w:rPr>
        <w:t xml:space="preserve">Vi får även samtal gällande unga personer som varit i Sverige några år och inte riktigt kan språket och har svårt att ta sig runt i samhället. De har ofta en psykisk ohälsa, men den grundar sig mer i situationen de befinner sig i än en psykisk funktionsnedsättning. </w:t>
      </w:r>
    </w:p>
    <w:p w14:paraId="0FD29AF8" w14:textId="5E875DFA" w:rsidR="00C86B03" w:rsidRDefault="001E3A69" w:rsidP="004018C7">
      <w:pPr>
        <w:tabs>
          <w:tab w:val="left" w:pos="4620"/>
        </w:tabs>
        <w:spacing w:line="240" w:lineRule="auto"/>
        <w:rPr>
          <w:rFonts w:ascii="Garamond" w:hAnsi="Garamond"/>
          <w:sz w:val="24"/>
          <w:szCs w:val="24"/>
        </w:rPr>
      </w:pPr>
      <w:r w:rsidRPr="00EF2239">
        <w:rPr>
          <w:rFonts w:ascii="Garamond" w:hAnsi="Garamond"/>
          <w:sz w:val="24"/>
          <w:szCs w:val="24"/>
        </w:rPr>
        <w:t>En del av de brister</w:t>
      </w:r>
      <w:r w:rsidR="004175A8" w:rsidRPr="00EF2239">
        <w:rPr>
          <w:rFonts w:ascii="Garamond" w:hAnsi="Garamond"/>
          <w:sz w:val="24"/>
          <w:szCs w:val="24"/>
        </w:rPr>
        <w:t xml:space="preserve"> som rapporterats in</w:t>
      </w:r>
      <w:r w:rsidRPr="00EF2239">
        <w:rPr>
          <w:rFonts w:ascii="Garamond" w:hAnsi="Garamond"/>
          <w:sz w:val="24"/>
          <w:szCs w:val="24"/>
        </w:rPr>
        <w:t xml:space="preserve"> är sådant som kanske bara händer en gång. Det kan röra sig om att en klient upplever att hon eller han har fått otillräcklig hjälp av en handläggare på någon myndighet eller att ett papper inte har registrerats</w:t>
      </w:r>
      <w:r w:rsidR="00D24185">
        <w:rPr>
          <w:rFonts w:ascii="Garamond" w:hAnsi="Garamond"/>
          <w:sz w:val="24"/>
          <w:szCs w:val="24"/>
        </w:rPr>
        <w:t xml:space="preserve"> i något system</w:t>
      </w:r>
      <w:r w:rsidRPr="00EF2239">
        <w:rPr>
          <w:rFonts w:ascii="Garamond" w:hAnsi="Garamond"/>
          <w:sz w:val="24"/>
          <w:szCs w:val="24"/>
        </w:rPr>
        <w:t xml:space="preserve">. Sådant kan hända och </w:t>
      </w:r>
      <w:r w:rsidRPr="00EF2239">
        <w:rPr>
          <w:rFonts w:ascii="Garamond" w:hAnsi="Garamond"/>
          <w:sz w:val="24"/>
          <w:szCs w:val="24"/>
        </w:rPr>
        <w:lastRenderedPageBreak/>
        <w:t>det är först när händelsen upprepar sig som vi kan kalla det för en brist. Men något som vi ofta ser och rapporterar in</w:t>
      </w:r>
      <w:r w:rsidR="0030656D">
        <w:rPr>
          <w:rFonts w:ascii="Garamond" w:hAnsi="Garamond"/>
          <w:sz w:val="24"/>
          <w:szCs w:val="24"/>
        </w:rPr>
        <w:t>,</w:t>
      </w:r>
      <w:r w:rsidRPr="00EF2239">
        <w:rPr>
          <w:rFonts w:ascii="Garamond" w:hAnsi="Garamond"/>
          <w:sz w:val="24"/>
          <w:szCs w:val="24"/>
        </w:rPr>
        <w:t xml:space="preserve"> är att det brister i samordning och samverkan. Den som har till uppgift att samverka och samordna</w:t>
      </w:r>
      <w:r w:rsidR="00D24185">
        <w:rPr>
          <w:rFonts w:ascii="Garamond" w:hAnsi="Garamond"/>
          <w:sz w:val="24"/>
          <w:szCs w:val="24"/>
        </w:rPr>
        <w:t>,</w:t>
      </w:r>
      <w:r w:rsidRPr="00EF2239">
        <w:rPr>
          <w:rFonts w:ascii="Garamond" w:hAnsi="Garamond"/>
          <w:sz w:val="24"/>
          <w:szCs w:val="24"/>
        </w:rPr>
        <w:t xml:space="preserve"> gör det inte. </w:t>
      </w:r>
    </w:p>
    <w:p w14:paraId="11B2D99B" w14:textId="37107955" w:rsidR="00AF38FF" w:rsidRPr="00EF2239" w:rsidRDefault="00AF38FF" w:rsidP="00AF38FF">
      <w:pPr>
        <w:spacing w:line="240" w:lineRule="auto"/>
        <w:rPr>
          <w:rFonts w:ascii="Garamond" w:hAnsi="Garamond" w:cstheme="minorHAnsi"/>
          <w:sz w:val="24"/>
          <w:szCs w:val="24"/>
        </w:rPr>
      </w:pPr>
      <w:r w:rsidRPr="00EF2239">
        <w:rPr>
          <w:rFonts w:ascii="Garamond" w:hAnsi="Garamond" w:cstheme="minorHAnsi"/>
          <w:sz w:val="24"/>
          <w:szCs w:val="24"/>
        </w:rPr>
        <w:t>Vi upplever</w:t>
      </w:r>
      <w:r w:rsidR="003F52F0">
        <w:rPr>
          <w:rFonts w:ascii="Garamond" w:hAnsi="Garamond" w:cstheme="minorHAnsi"/>
          <w:sz w:val="24"/>
          <w:szCs w:val="24"/>
        </w:rPr>
        <w:t xml:space="preserve"> även</w:t>
      </w:r>
      <w:r w:rsidRPr="00EF2239">
        <w:rPr>
          <w:rFonts w:ascii="Garamond" w:hAnsi="Garamond" w:cstheme="minorHAnsi"/>
          <w:sz w:val="24"/>
          <w:szCs w:val="24"/>
        </w:rPr>
        <w:t xml:space="preserve"> att det idag ställs allt större krav på att man ska kunna ta ett eget ansvar för att få den hjälp och det stöd man behöver, vilket många av våra klienter inte klarar av att ta i full utsträckning. Personen kan fungera på en del plan, men sämre på andra. Att lämna in ansökningar, tolka information, ha koll på ersättningar och skicka in papper i tid och veta var man ska vända sig, är för många svårt att hantera. Kraven från myndigheten läggs på den enskilde, trots att myndigheter och förvaltningar har ett samordningsansvar. Det hade varit en stor vinst om handläggaren på berörd myndighet eller förvaltning hade i uppdrag att stötta enskilda individer i ansökningar, få papper ifyllda, tolka information mm. </w:t>
      </w:r>
    </w:p>
    <w:p w14:paraId="6C6CC511" w14:textId="23D10DF2" w:rsidR="00AF38FF" w:rsidRDefault="00AF38FF" w:rsidP="004018C7">
      <w:pPr>
        <w:tabs>
          <w:tab w:val="left" w:pos="4620"/>
        </w:tabs>
        <w:spacing w:line="240" w:lineRule="auto"/>
        <w:rPr>
          <w:rFonts w:ascii="Garamond" w:hAnsi="Garamond"/>
          <w:sz w:val="24"/>
          <w:szCs w:val="24"/>
        </w:rPr>
      </w:pPr>
    </w:p>
    <w:p w14:paraId="1B8BD076" w14:textId="726581EE" w:rsidR="00D90C9B" w:rsidRPr="00556037" w:rsidRDefault="00D90C9B" w:rsidP="004018C7">
      <w:pPr>
        <w:spacing w:line="240" w:lineRule="auto"/>
        <w:rPr>
          <w:rFonts w:ascii="Garamond" w:hAnsi="Garamond"/>
          <w:i/>
          <w:iCs/>
          <w:sz w:val="24"/>
          <w:szCs w:val="24"/>
        </w:rPr>
      </w:pPr>
      <w:r w:rsidRPr="00556037">
        <w:rPr>
          <w:rFonts w:ascii="Garamond" w:hAnsi="Garamond"/>
          <w:i/>
          <w:iCs/>
          <w:sz w:val="24"/>
          <w:szCs w:val="24"/>
        </w:rPr>
        <w:t>Arbetsförmedlingen</w:t>
      </w:r>
    </w:p>
    <w:p w14:paraId="2273C1E3" w14:textId="70F76670" w:rsidR="006D6A02" w:rsidRPr="00EF2239" w:rsidRDefault="001E3A69" w:rsidP="004018C7">
      <w:pPr>
        <w:spacing w:line="240" w:lineRule="auto"/>
        <w:rPr>
          <w:rFonts w:ascii="Garamond" w:hAnsi="Garamond" w:cstheme="majorHAnsi"/>
          <w:sz w:val="24"/>
          <w:szCs w:val="24"/>
        </w:rPr>
      </w:pPr>
      <w:r w:rsidRPr="00EF2239">
        <w:rPr>
          <w:rFonts w:ascii="Garamond" w:hAnsi="Garamond"/>
          <w:sz w:val="24"/>
          <w:szCs w:val="24"/>
        </w:rPr>
        <w:t>Det har rapporterats in många brister gällande tillgänglighet. Till största delen handlar det om tillgängligheten till handläggarna på Arbetsförmedlingen. Det går inte att lämna något röstmeddelande när man ringer</w:t>
      </w:r>
      <w:r w:rsidR="00DD2217">
        <w:rPr>
          <w:rFonts w:ascii="Garamond" w:hAnsi="Garamond"/>
          <w:sz w:val="24"/>
          <w:szCs w:val="24"/>
        </w:rPr>
        <w:t xml:space="preserve"> handläggarna</w:t>
      </w:r>
      <w:r w:rsidRPr="00EF2239">
        <w:rPr>
          <w:rFonts w:ascii="Garamond" w:hAnsi="Garamond"/>
          <w:sz w:val="24"/>
          <w:szCs w:val="24"/>
        </w:rPr>
        <w:t xml:space="preserve">, i stället hänvisas man till kundtjänst. </w:t>
      </w:r>
      <w:r w:rsidR="006D6A02" w:rsidRPr="00EF2239">
        <w:rPr>
          <w:rFonts w:ascii="Garamond" w:hAnsi="Garamond"/>
          <w:sz w:val="24"/>
          <w:szCs w:val="24"/>
        </w:rPr>
        <w:t>Förändringarna som sker</w:t>
      </w:r>
      <w:r w:rsidR="00B241D1">
        <w:rPr>
          <w:rFonts w:ascii="Garamond" w:hAnsi="Garamond"/>
          <w:sz w:val="24"/>
          <w:szCs w:val="24"/>
        </w:rPr>
        <w:t xml:space="preserve"> och har skett</w:t>
      </w:r>
      <w:r w:rsidR="006D6A02" w:rsidRPr="00EF2239">
        <w:rPr>
          <w:rFonts w:ascii="Garamond" w:hAnsi="Garamond"/>
          <w:sz w:val="24"/>
          <w:szCs w:val="24"/>
        </w:rPr>
        <w:t xml:space="preserve"> inom Arbetsförmedlingen</w:t>
      </w:r>
      <w:r w:rsidR="00B241D1">
        <w:rPr>
          <w:rFonts w:ascii="Garamond" w:hAnsi="Garamond"/>
          <w:sz w:val="24"/>
          <w:szCs w:val="24"/>
        </w:rPr>
        <w:t>,</w:t>
      </w:r>
      <w:r w:rsidR="006D6A02" w:rsidRPr="00EF2239">
        <w:rPr>
          <w:rFonts w:ascii="Garamond" w:hAnsi="Garamond"/>
          <w:sz w:val="24"/>
          <w:szCs w:val="24"/>
        </w:rPr>
        <w:t xml:space="preserve"> gynnar inte vår målgrupp. Resurser läggs på de som står närmst arbetsmarknaden. Det gör inte våra klienter. </w:t>
      </w:r>
      <w:r w:rsidR="006D6A02" w:rsidRPr="00EF2239">
        <w:rPr>
          <w:rFonts w:ascii="Garamond" w:hAnsi="Garamond" w:cstheme="majorHAnsi"/>
          <w:sz w:val="24"/>
          <w:szCs w:val="24"/>
        </w:rPr>
        <w:t xml:space="preserve">Vår farhåga är att de som redan innan pandemin hade svårt att komma ut på arbetsmarknaden, nu får det än svårare. Att personer med psykisk funktionsnedsättning inte blir en prioriterad grupp hos Arbetsförmedlingen. </w:t>
      </w:r>
    </w:p>
    <w:p w14:paraId="031E8ED3" w14:textId="6310DBD5" w:rsidR="006D6A02" w:rsidRPr="00EF2239" w:rsidRDefault="006D6A02" w:rsidP="004018C7">
      <w:pPr>
        <w:spacing w:line="240" w:lineRule="auto"/>
        <w:rPr>
          <w:rFonts w:ascii="Garamond" w:hAnsi="Garamond" w:cstheme="majorHAnsi"/>
          <w:sz w:val="24"/>
          <w:szCs w:val="24"/>
        </w:rPr>
      </w:pPr>
      <w:r w:rsidRPr="00EF2239">
        <w:rPr>
          <w:rFonts w:ascii="Garamond" w:hAnsi="Garamond" w:cstheme="majorHAnsi"/>
          <w:sz w:val="24"/>
          <w:szCs w:val="24"/>
        </w:rPr>
        <w:t>Reformeringen av Arbetsförmedlingen där den lokala närvaron och tillgängligheten minskar på individnivå, har redan försvårat det för våra klienter. Även om vi har ett samtycke från våra klienter att ha kontakt med Arbetsförmedlingen, är det mycket som på grund av sekretess inte går att förmedla via mejl.</w:t>
      </w:r>
    </w:p>
    <w:p w14:paraId="08D3A322" w14:textId="44DD4515" w:rsidR="00180377" w:rsidRPr="00EF2239" w:rsidRDefault="006D6A02" w:rsidP="004018C7">
      <w:pPr>
        <w:spacing w:line="240" w:lineRule="auto"/>
        <w:rPr>
          <w:rFonts w:ascii="Garamond" w:hAnsi="Garamond"/>
          <w:sz w:val="24"/>
          <w:szCs w:val="24"/>
        </w:rPr>
      </w:pPr>
      <w:r w:rsidRPr="00EF2239">
        <w:rPr>
          <w:rFonts w:ascii="Garamond" w:hAnsi="Garamond" w:cstheme="majorHAnsi"/>
          <w:sz w:val="24"/>
          <w:szCs w:val="24"/>
        </w:rPr>
        <w:t xml:space="preserve">Digitaliseringen, som är en del i reformeringen av Arbetsförmedlingen, kom väl till pass när fysiska möten inte gick att ha på grund av </w:t>
      </w:r>
      <w:r w:rsidR="007565DD" w:rsidRPr="00EF2239">
        <w:rPr>
          <w:rFonts w:ascii="Garamond" w:hAnsi="Garamond" w:cstheme="majorHAnsi"/>
          <w:sz w:val="24"/>
          <w:szCs w:val="24"/>
        </w:rPr>
        <w:t>Coronapandemin</w:t>
      </w:r>
      <w:r w:rsidRPr="00EF2239">
        <w:rPr>
          <w:rFonts w:ascii="Garamond" w:hAnsi="Garamond" w:cstheme="majorHAnsi"/>
          <w:sz w:val="24"/>
          <w:szCs w:val="24"/>
        </w:rPr>
        <w:t>.</w:t>
      </w:r>
      <w:r w:rsidR="00D513A8">
        <w:rPr>
          <w:rFonts w:ascii="Garamond" w:hAnsi="Garamond" w:cstheme="majorHAnsi"/>
          <w:sz w:val="24"/>
          <w:szCs w:val="24"/>
        </w:rPr>
        <w:t xml:space="preserve"> Det var bra. </w:t>
      </w:r>
      <w:r w:rsidRPr="00EF2239">
        <w:rPr>
          <w:rFonts w:ascii="Garamond" w:hAnsi="Garamond" w:cstheme="majorHAnsi"/>
          <w:sz w:val="24"/>
          <w:szCs w:val="24"/>
        </w:rPr>
        <w:t xml:space="preserve">Men det är </w:t>
      </w:r>
      <w:r w:rsidR="00425E7C">
        <w:rPr>
          <w:rFonts w:ascii="Garamond" w:hAnsi="Garamond" w:cstheme="majorHAnsi"/>
          <w:sz w:val="24"/>
          <w:szCs w:val="24"/>
        </w:rPr>
        <w:t xml:space="preserve">också en </w:t>
      </w:r>
      <w:r w:rsidRPr="00EF2239">
        <w:rPr>
          <w:rFonts w:ascii="Garamond" w:hAnsi="Garamond" w:cstheme="majorHAnsi"/>
          <w:sz w:val="24"/>
          <w:szCs w:val="24"/>
        </w:rPr>
        <w:t>kostnadsfråga</w:t>
      </w:r>
      <w:r w:rsidR="00315405">
        <w:rPr>
          <w:rFonts w:ascii="Garamond" w:hAnsi="Garamond" w:cstheme="majorHAnsi"/>
          <w:sz w:val="24"/>
          <w:szCs w:val="24"/>
        </w:rPr>
        <w:t xml:space="preserve"> och en kunskapsfråga</w:t>
      </w:r>
      <w:r w:rsidR="002F2945">
        <w:rPr>
          <w:rFonts w:ascii="Garamond" w:hAnsi="Garamond" w:cstheme="majorHAnsi"/>
          <w:sz w:val="24"/>
          <w:szCs w:val="24"/>
        </w:rPr>
        <w:t xml:space="preserve"> för våra klienter</w:t>
      </w:r>
      <w:r w:rsidRPr="00EF2239">
        <w:rPr>
          <w:rFonts w:ascii="Garamond" w:hAnsi="Garamond" w:cstheme="majorHAnsi"/>
          <w:sz w:val="24"/>
          <w:szCs w:val="24"/>
        </w:rPr>
        <w:t xml:space="preserve">; </w:t>
      </w:r>
      <w:r w:rsidR="005844C6">
        <w:rPr>
          <w:rFonts w:ascii="Garamond" w:hAnsi="Garamond" w:cstheme="majorHAnsi"/>
          <w:sz w:val="24"/>
          <w:szCs w:val="24"/>
        </w:rPr>
        <w:t>man</w:t>
      </w:r>
      <w:r w:rsidRPr="00EF2239">
        <w:rPr>
          <w:rFonts w:ascii="Garamond" w:hAnsi="Garamond" w:cstheme="majorHAnsi"/>
          <w:sz w:val="24"/>
          <w:szCs w:val="24"/>
        </w:rPr>
        <w:t xml:space="preserve"> behöv</w:t>
      </w:r>
      <w:r w:rsidR="005844C6">
        <w:rPr>
          <w:rFonts w:ascii="Garamond" w:hAnsi="Garamond" w:cstheme="majorHAnsi"/>
          <w:sz w:val="24"/>
          <w:szCs w:val="24"/>
        </w:rPr>
        <w:t>er</w:t>
      </w:r>
      <w:r w:rsidRPr="00EF2239">
        <w:rPr>
          <w:rFonts w:ascii="Garamond" w:hAnsi="Garamond" w:cstheme="majorHAnsi"/>
          <w:sz w:val="24"/>
          <w:szCs w:val="24"/>
        </w:rPr>
        <w:t xml:space="preserve"> tillgång till dator och </w:t>
      </w:r>
      <w:r w:rsidR="005844C6">
        <w:rPr>
          <w:rFonts w:ascii="Garamond" w:hAnsi="Garamond" w:cstheme="majorHAnsi"/>
          <w:sz w:val="24"/>
          <w:szCs w:val="24"/>
        </w:rPr>
        <w:t>internet</w:t>
      </w:r>
      <w:r w:rsidRPr="00EF2239">
        <w:rPr>
          <w:rFonts w:ascii="Garamond" w:hAnsi="Garamond" w:cstheme="majorHAnsi"/>
          <w:sz w:val="24"/>
          <w:szCs w:val="24"/>
        </w:rPr>
        <w:t>, vilket inte alla har</w:t>
      </w:r>
      <w:r w:rsidR="006E404A">
        <w:rPr>
          <w:rFonts w:ascii="Garamond" w:hAnsi="Garamond" w:cstheme="majorHAnsi"/>
          <w:sz w:val="24"/>
          <w:szCs w:val="24"/>
        </w:rPr>
        <w:t xml:space="preserve"> och</w:t>
      </w:r>
      <w:r w:rsidR="00FA3161">
        <w:rPr>
          <w:rFonts w:ascii="Garamond" w:hAnsi="Garamond" w:cstheme="majorHAnsi"/>
          <w:sz w:val="24"/>
          <w:szCs w:val="24"/>
        </w:rPr>
        <w:t xml:space="preserve"> man måste ha kunskapen</w:t>
      </w:r>
      <w:r w:rsidR="006E404A">
        <w:rPr>
          <w:rFonts w:ascii="Garamond" w:hAnsi="Garamond" w:cstheme="majorHAnsi"/>
          <w:sz w:val="24"/>
          <w:szCs w:val="24"/>
        </w:rPr>
        <w:t xml:space="preserve"> hur man gör</w:t>
      </w:r>
      <w:r w:rsidRPr="00EF2239">
        <w:rPr>
          <w:rFonts w:ascii="Garamond" w:hAnsi="Garamond" w:cstheme="majorHAnsi"/>
          <w:sz w:val="24"/>
          <w:szCs w:val="24"/>
        </w:rPr>
        <w:t xml:space="preserve">. Även om digitaliseringen har många fördelar för vissa personer, får den inte ersätta ett fysiskt möte för den som är i behov av det. </w:t>
      </w:r>
      <w:r w:rsidR="00FA3161">
        <w:rPr>
          <w:rFonts w:ascii="Garamond" w:hAnsi="Garamond"/>
          <w:sz w:val="24"/>
          <w:szCs w:val="24"/>
        </w:rPr>
        <w:t>Risken är att det</w:t>
      </w:r>
      <w:r w:rsidR="00717005">
        <w:rPr>
          <w:rFonts w:ascii="Garamond" w:hAnsi="Garamond"/>
          <w:sz w:val="24"/>
          <w:szCs w:val="24"/>
        </w:rPr>
        <w:t xml:space="preserve"> </w:t>
      </w:r>
      <w:r w:rsidR="00180377" w:rsidRPr="00EF2239">
        <w:rPr>
          <w:rFonts w:ascii="Garamond" w:hAnsi="Garamond"/>
          <w:sz w:val="24"/>
          <w:szCs w:val="24"/>
        </w:rPr>
        <w:t xml:space="preserve">skapas en distansering i samhället när allt blir mer och mer digitalt. Ansökningar, rapporteringar, tidbokning med mera kräver Bank-id och digitala kunskaper. </w:t>
      </w:r>
    </w:p>
    <w:p w14:paraId="037B5C89" w14:textId="2258221A" w:rsidR="006D6A02" w:rsidRPr="00EF2239" w:rsidRDefault="006D6A02" w:rsidP="004018C7">
      <w:pPr>
        <w:spacing w:line="240" w:lineRule="auto"/>
        <w:rPr>
          <w:rFonts w:ascii="Garamond" w:hAnsi="Garamond"/>
          <w:sz w:val="24"/>
          <w:szCs w:val="24"/>
        </w:rPr>
      </w:pPr>
      <w:r w:rsidRPr="00EF2239">
        <w:rPr>
          <w:rFonts w:ascii="Garamond" w:hAnsi="Garamond"/>
          <w:sz w:val="24"/>
          <w:szCs w:val="24"/>
        </w:rPr>
        <w:t>Arbetsförmedlingen får inte tappa bort uppdraget att prioritera de som står långt ifrån arbetsmarknaden. Många av våra klienter kan och vill arbeta om förutsättningarna är de rätta. Politiken ställer krav på att alla som kan ska arbeta, men om detta ska lyckas, krävs stora satsningar så att vår målgrupp också får möjligheten</w:t>
      </w:r>
      <w:r w:rsidR="00C35AE7">
        <w:rPr>
          <w:rFonts w:ascii="Garamond" w:hAnsi="Garamond"/>
          <w:sz w:val="24"/>
          <w:szCs w:val="24"/>
        </w:rPr>
        <w:t xml:space="preserve"> att göra detta.</w:t>
      </w:r>
    </w:p>
    <w:p w14:paraId="68DC543A" w14:textId="77777777" w:rsidR="003D31EE" w:rsidRDefault="003D31EE" w:rsidP="004018C7">
      <w:pPr>
        <w:spacing w:line="240" w:lineRule="auto"/>
        <w:rPr>
          <w:rFonts w:ascii="Garamond" w:hAnsi="Garamond"/>
          <w:i/>
          <w:iCs/>
          <w:sz w:val="24"/>
          <w:szCs w:val="24"/>
        </w:rPr>
      </w:pPr>
    </w:p>
    <w:p w14:paraId="12569C5F" w14:textId="6F09DFD1" w:rsidR="0080395D" w:rsidRPr="00556037" w:rsidRDefault="0080395D" w:rsidP="004018C7">
      <w:pPr>
        <w:spacing w:line="240" w:lineRule="auto"/>
        <w:rPr>
          <w:rFonts w:ascii="Garamond" w:hAnsi="Garamond"/>
          <w:i/>
          <w:iCs/>
          <w:sz w:val="24"/>
          <w:szCs w:val="24"/>
        </w:rPr>
      </w:pPr>
      <w:r w:rsidRPr="00556037">
        <w:rPr>
          <w:rFonts w:ascii="Garamond" w:hAnsi="Garamond"/>
          <w:i/>
          <w:iCs/>
          <w:sz w:val="24"/>
          <w:szCs w:val="24"/>
        </w:rPr>
        <w:t>Glapp i ekonomin</w:t>
      </w:r>
    </w:p>
    <w:p w14:paraId="0D2F0EC6" w14:textId="3C91EE36" w:rsidR="0092546D" w:rsidRPr="0092546D" w:rsidRDefault="00EB5DE8" w:rsidP="004018C7">
      <w:pPr>
        <w:spacing w:line="240" w:lineRule="auto"/>
        <w:rPr>
          <w:rFonts w:ascii="Garamond" w:hAnsi="Garamond"/>
          <w:sz w:val="24"/>
          <w:szCs w:val="24"/>
        </w:rPr>
      </w:pPr>
      <w:r>
        <w:rPr>
          <w:rFonts w:ascii="Garamond" w:hAnsi="Garamond"/>
          <w:sz w:val="24"/>
          <w:szCs w:val="24"/>
        </w:rPr>
        <w:t>Det uppstår ett</w:t>
      </w:r>
      <w:r w:rsidR="0020755D">
        <w:rPr>
          <w:rFonts w:ascii="Garamond" w:hAnsi="Garamond"/>
          <w:sz w:val="24"/>
          <w:szCs w:val="24"/>
        </w:rPr>
        <w:t xml:space="preserve"> glapp i utbeta</w:t>
      </w:r>
      <w:r w:rsidR="00DD2D60">
        <w:rPr>
          <w:rFonts w:ascii="Garamond" w:hAnsi="Garamond"/>
          <w:sz w:val="24"/>
          <w:szCs w:val="24"/>
        </w:rPr>
        <w:t>lningen</w:t>
      </w:r>
      <w:r>
        <w:rPr>
          <w:rFonts w:ascii="Garamond" w:hAnsi="Garamond"/>
          <w:sz w:val="24"/>
          <w:szCs w:val="24"/>
        </w:rPr>
        <w:t xml:space="preserve"> av pengar </w:t>
      </w:r>
      <w:r w:rsidR="00DD2D60">
        <w:rPr>
          <w:rFonts w:ascii="Garamond" w:hAnsi="Garamond"/>
          <w:sz w:val="24"/>
          <w:szCs w:val="24"/>
        </w:rPr>
        <w:t>om man går från</w:t>
      </w:r>
      <w:r w:rsidR="00B35BBC" w:rsidRPr="00EF2239">
        <w:rPr>
          <w:rFonts w:ascii="Garamond" w:hAnsi="Garamond"/>
          <w:sz w:val="24"/>
          <w:szCs w:val="24"/>
        </w:rPr>
        <w:t xml:space="preserve"> A-kassan </w:t>
      </w:r>
      <w:r w:rsidR="00DD2D60">
        <w:rPr>
          <w:rFonts w:ascii="Garamond" w:hAnsi="Garamond"/>
          <w:sz w:val="24"/>
          <w:szCs w:val="24"/>
        </w:rPr>
        <w:t xml:space="preserve">till </w:t>
      </w:r>
      <w:r w:rsidR="00B35BBC" w:rsidRPr="00EF2239">
        <w:rPr>
          <w:rFonts w:ascii="Garamond" w:hAnsi="Garamond"/>
          <w:sz w:val="24"/>
          <w:szCs w:val="24"/>
        </w:rPr>
        <w:t>Aktivitetsstöd</w:t>
      </w:r>
      <w:r w:rsidR="00C513C2">
        <w:rPr>
          <w:rFonts w:ascii="Garamond" w:hAnsi="Garamond"/>
          <w:sz w:val="24"/>
          <w:szCs w:val="24"/>
        </w:rPr>
        <w:t xml:space="preserve"> eller tvärt om</w:t>
      </w:r>
      <w:r w:rsidR="00DA15C4">
        <w:rPr>
          <w:rFonts w:ascii="Garamond" w:hAnsi="Garamond"/>
          <w:sz w:val="24"/>
          <w:szCs w:val="24"/>
        </w:rPr>
        <w:t xml:space="preserve">. </w:t>
      </w:r>
      <w:r w:rsidR="00B35BBC" w:rsidRPr="00EF2239">
        <w:rPr>
          <w:rFonts w:ascii="Garamond" w:hAnsi="Garamond"/>
          <w:sz w:val="24"/>
          <w:szCs w:val="24"/>
        </w:rPr>
        <w:t xml:space="preserve">Konsekvensen blir att man står utan </w:t>
      </w:r>
      <w:r w:rsidR="00CA75B7">
        <w:rPr>
          <w:rFonts w:ascii="Garamond" w:hAnsi="Garamond"/>
          <w:sz w:val="24"/>
          <w:szCs w:val="24"/>
        </w:rPr>
        <w:t>pengar</w:t>
      </w:r>
      <w:r w:rsidR="00B35BBC" w:rsidRPr="00EF2239">
        <w:rPr>
          <w:rFonts w:ascii="Garamond" w:hAnsi="Garamond"/>
          <w:sz w:val="24"/>
          <w:szCs w:val="24"/>
        </w:rPr>
        <w:t xml:space="preserve"> under en månad. Man informeras inte alltid om att glappet påverkar ekonomin, utan bara om att det inte är något glapp mellan </w:t>
      </w:r>
      <w:r w:rsidR="00B35BBC" w:rsidRPr="00DA15C4">
        <w:rPr>
          <w:rFonts w:ascii="Garamond" w:hAnsi="Garamond"/>
          <w:i/>
          <w:iCs/>
          <w:sz w:val="24"/>
          <w:szCs w:val="24"/>
        </w:rPr>
        <w:t>systemen</w:t>
      </w:r>
      <w:r w:rsidR="00B35BBC" w:rsidRPr="00EF2239">
        <w:rPr>
          <w:rFonts w:ascii="Garamond" w:hAnsi="Garamond"/>
          <w:sz w:val="24"/>
          <w:szCs w:val="24"/>
        </w:rPr>
        <w:t>.</w:t>
      </w:r>
      <w:r w:rsidR="0092546D">
        <w:rPr>
          <w:rFonts w:ascii="Garamond" w:hAnsi="Garamond"/>
          <w:sz w:val="24"/>
          <w:szCs w:val="24"/>
        </w:rPr>
        <w:t xml:space="preserve"> </w:t>
      </w:r>
      <w:r w:rsidR="0092546D" w:rsidRPr="0092546D">
        <w:rPr>
          <w:rFonts w:ascii="Garamond" w:hAnsi="Garamond"/>
          <w:sz w:val="24"/>
          <w:szCs w:val="24"/>
        </w:rPr>
        <w:t>Varför betalas vissa ersättningar</w:t>
      </w:r>
      <w:r w:rsidR="007539A0">
        <w:rPr>
          <w:rFonts w:ascii="Garamond" w:hAnsi="Garamond"/>
          <w:sz w:val="24"/>
          <w:szCs w:val="24"/>
        </w:rPr>
        <w:t xml:space="preserve"> ut i</w:t>
      </w:r>
      <w:r w:rsidR="0092546D" w:rsidRPr="0092546D">
        <w:rPr>
          <w:rFonts w:ascii="Garamond" w:hAnsi="Garamond"/>
          <w:sz w:val="24"/>
          <w:szCs w:val="24"/>
        </w:rPr>
        <w:t xml:space="preserve"> förskott och vissa </w:t>
      </w:r>
      <w:r w:rsidR="00A6687F" w:rsidRPr="0092546D">
        <w:rPr>
          <w:rFonts w:ascii="Garamond" w:hAnsi="Garamond"/>
          <w:sz w:val="24"/>
          <w:szCs w:val="24"/>
        </w:rPr>
        <w:t>efter</w:t>
      </w:r>
      <w:r w:rsidR="00A6687F">
        <w:rPr>
          <w:rFonts w:ascii="Garamond" w:hAnsi="Garamond"/>
          <w:sz w:val="24"/>
          <w:szCs w:val="24"/>
        </w:rPr>
        <w:t xml:space="preserve">skott? </w:t>
      </w:r>
      <w:r w:rsidR="0092546D" w:rsidRPr="0092546D">
        <w:rPr>
          <w:rFonts w:ascii="Garamond" w:hAnsi="Garamond"/>
          <w:sz w:val="24"/>
          <w:szCs w:val="24"/>
        </w:rPr>
        <w:t>Varför informeras man inte tydlig och lättläst hur ersättningarna fungerar</w:t>
      </w:r>
      <w:r w:rsidR="00A6687F">
        <w:rPr>
          <w:rFonts w:ascii="Garamond" w:hAnsi="Garamond"/>
          <w:sz w:val="24"/>
          <w:szCs w:val="24"/>
        </w:rPr>
        <w:t xml:space="preserve">? </w:t>
      </w:r>
      <w:r w:rsidR="00BE7EF2">
        <w:rPr>
          <w:rFonts w:ascii="Garamond" w:hAnsi="Garamond"/>
          <w:sz w:val="24"/>
          <w:szCs w:val="24"/>
        </w:rPr>
        <w:t>V</w:t>
      </w:r>
      <w:r w:rsidR="0092546D" w:rsidRPr="0092546D">
        <w:rPr>
          <w:rFonts w:ascii="Garamond" w:hAnsi="Garamond"/>
          <w:sz w:val="24"/>
          <w:szCs w:val="24"/>
        </w:rPr>
        <w:t>arför finns det inte påminnelsesystem när olika rapporter</w:t>
      </w:r>
      <w:r w:rsidR="00BE00BD">
        <w:rPr>
          <w:rFonts w:ascii="Garamond" w:hAnsi="Garamond"/>
          <w:sz w:val="24"/>
          <w:szCs w:val="24"/>
        </w:rPr>
        <w:t xml:space="preserve"> </w:t>
      </w:r>
      <w:r w:rsidR="0092546D" w:rsidRPr="0092546D">
        <w:rPr>
          <w:rFonts w:ascii="Garamond" w:hAnsi="Garamond"/>
          <w:sz w:val="24"/>
          <w:szCs w:val="24"/>
        </w:rPr>
        <w:t xml:space="preserve">ansökningar ska vara inne? </w:t>
      </w:r>
    </w:p>
    <w:p w14:paraId="68DDB85C" w14:textId="77777777" w:rsidR="00AF38FF" w:rsidRDefault="00AF38FF" w:rsidP="004018C7">
      <w:pPr>
        <w:spacing w:line="240" w:lineRule="auto"/>
        <w:rPr>
          <w:rFonts w:ascii="Garamond" w:hAnsi="Garamond"/>
          <w:i/>
          <w:iCs/>
          <w:sz w:val="24"/>
          <w:szCs w:val="24"/>
        </w:rPr>
      </w:pPr>
    </w:p>
    <w:p w14:paraId="5FD4712E" w14:textId="7FF15884" w:rsidR="00D90C9B" w:rsidRPr="00556037" w:rsidRDefault="0020755D" w:rsidP="004018C7">
      <w:pPr>
        <w:spacing w:line="240" w:lineRule="auto"/>
        <w:rPr>
          <w:rFonts w:ascii="Garamond" w:hAnsi="Garamond"/>
          <w:i/>
          <w:iCs/>
          <w:sz w:val="24"/>
          <w:szCs w:val="24"/>
        </w:rPr>
      </w:pPr>
      <w:r w:rsidRPr="00556037">
        <w:rPr>
          <w:rFonts w:ascii="Garamond" w:hAnsi="Garamond"/>
          <w:i/>
          <w:iCs/>
          <w:sz w:val="24"/>
          <w:szCs w:val="24"/>
        </w:rPr>
        <w:lastRenderedPageBreak/>
        <w:t>S</w:t>
      </w:r>
      <w:r w:rsidR="00D90C9B" w:rsidRPr="00556037">
        <w:rPr>
          <w:rFonts w:ascii="Garamond" w:hAnsi="Garamond"/>
          <w:i/>
          <w:iCs/>
          <w:sz w:val="24"/>
          <w:szCs w:val="24"/>
        </w:rPr>
        <w:t>a</w:t>
      </w:r>
      <w:r w:rsidRPr="00556037">
        <w:rPr>
          <w:rFonts w:ascii="Garamond" w:hAnsi="Garamond"/>
          <w:i/>
          <w:iCs/>
          <w:sz w:val="24"/>
          <w:szCs w:val="24"/>
        </w:rPr>
        <w:t xml:space="preserve">nktioner </w:t>
      </w:r>
    </w:p>
    <w:p w14:paraId="127B5509" w14:textId="6686EE55" w:rsidR="002F7AD0" w:rsidRPr="00951B04" w:rsidRDefault="002F7AD0" w:rsidP="004018C7">
      <w:pPr>
        <w:spacing w:line="240" w:lineRule="auto"/>
        <w:rPr>
          <w:rFonts w:ascii="Garamond" w:hAnsi="Garamond"/>
          <w:sz w:val="24"/>
          <w:szCs w:val="24"/>
        </w:rPr>
      </w:pPr>
      <w:r w:rsidRPr="00951B04">
        <w:rPr>
          <w:rFonts w:ascii="Garamond" w:hAnsi="Garamond"/>
          <w:sz w:val="24"/>
          <w:szCs w:val="24"/>
        </w:rPr>
        <w:t xml:space="preserve">Ekonomiska sanktioner från exempelvis Försäkringskassan kan komma flera månader efter händelsen. </w:t>
      </w:r>
      <w:r w:rsidR="00193445" w:rsidRPr="00951B04">
        <w:rPr>
          <w:rFonts w:ascii="Garamond" w:hAnsi="Garamond"/>
          <w:sz w:val="24"/>
          <w:szCs w:val="24"/>
        </w:rPr>
        <w:t>Det är ofta svårt för klienter att förstå sambandet mellan</w:t>
      </w:r>
      <w:r w:rsidR="002D5AAF" w:rsidRPr="00951B04">
        <w:rPr>
          <w:rFonts w:ascii="Garamond" w:hAnsi="Garamond"/>
          <w:sz w:val="24"/>
          <w:szCs w:val="24"/>
        </w:rPr>
        <w:t xml:space="preserve"> en h</w:t>
      </w:r>
      <w:r w:rsidR="00193445" w:rsidRPr="00951B04">
        <w:rPr>
          <w:rFonts w:ascii="Garamond" w:hAnsi="Garamond"/>
          <w:sz w:val="24"/>
          <w:szCs w:val="24"/>
        </w:rPr>
        <w:t>ändelse</w:t>
      </w:r>
      <w:r w:rsidR="00E36409" w:rsidRPr="00951B04">
        <w:rPr>
          <w:rFonts w:ascii="Garamond" w:hAnsi="Garamond"/>
          <w:sz w:val="24"/>
          <w:szCs w:val="24"/>
        </w:rPr>
        <w:t xml:space="preserve"> som inträffade</w:t>
      </w:r>
      <w:r w:rsidR="0021650C" w:rsidRPr="00951B04">
        <w:rPr>
          <w:rFonts w:ascii="Garamond" w:hAnsi="Garamond"/>
          <w:sz w:val="24"/>
          <w:szCs w:val="24"/>
        </w:rPr>
        <w:t xml:space="preserve"> i</w:t>
      </w:r>
      <w:r w:rsidR="00193445" w:rsidRPr="00951B04">
        <w:rPr>
          <w:rFonts w:ascii="Garamond" w:hAnsi="Garamond"/>
          <w:sz w:val="24"/>
          <w:szCs w:val="24"/>
        </w:rPr>
        <w:t xml:space="preserve"> januari </w:t>
      </w:r>
      <w:r w:rsidR="00276A68" w:rsidRPr="00951B04">
        <w:rPr>
          <w:rFonts w:ascii="Garamond" w:hAnsi="Garamond"/>
          <w:sz w:val="24"/>
          <w:szCs w:val="24"/>
        </w:rPr>
        <w:t>månad (</w:t>
      </w:r>
      <w:r w:rsidR="00073C41">
        <w:rPr>
          <w:rFonts w:ascii="Garamond" w:hAnsi="Garamond"/>
          <w:sz w:val="24"/>
          <w:szCs w:val="24"/>
        </w:rPr>
        <w:t>klienten</w:t>
      </w:r>
      <w:r w:rsidR="00193445" w:rsidRPr="00951B04">
        <w:rPr>
          <w:rFonts w:ascii="Garamond" w:hAnsi="Garamond"/>
          <w:sz w:val="24"/>
          <w:szCs w:val="24"/>
        </w:rPr>
        <w:t xml:space="preserve"> ha</w:t>
      </w:r>
      <w:r w:rsidR="00242DDF">
        <w:rPr>
          <w:rFonts w:ascii="Garamond" w:hAnsi="Garamond"/>
          <w:sz w:val="24"/>
          <w:szCs w:val="24"/>
        </w:rPr>
        <w:t>de</w:t>
      </w:r>
      <w:r w:rsidR="00193445" w:rsidRPr="00951B04">
        <w:rPr>
          <w:rFonts w:ascii="Garamond" w:hAnsi="Garamond"/>
          <w:sz w:val="24"/>
          <w:szCs w:val="24"/>
        </w:rPr>
        <w:t xml:space="preserve"> missat</w:t>
      </w:r>
      <w:r w:rsidR="00242DDF">
        <w:rPr>
          <w:rFonts w:ascii="Garamond" w:hAnsi="Garamond"/>
          <w:sz w:val="24"/>
          <w:szCs w:val="24"/>
        </w:rPr>
        <w:t xml:space="preserve"> skicka in</w:t>
      </w:r>
      <w:r w:rsidR="00193445" w:rsidRPr="00951B04">
        <w:rPr>
          <w:rFonts w:ascii="Garamond" w:hAnsi="Garamond"/>
          <w:sz w:val="24"/>
          <w:szCs w:val="24"/>
        </w:rPr>
        <w:t xml:space="preserve"> </w:t>
      </w:r>
      <w:r w:rsidR="00073C41" w:rsidRPr="00951B04">
        <w:rPr>
          <w:rFonts w:ascii="Garamond" w:hAnsi="Garamond"/>
          <w:sz w:val="24"/>
          <w:szCs w:val="24"/>
        </w:rPr>
        <w:t>aktivitetsrapport</w:t>
      </w:r>
      <w:r w:rsidR="00144CCC">
        <w:rPr>
          <w:rFonts w:ascii="Garamond" w:hAnsi="Garamond"/>
          <w:sz w:val="24"/>
          <w:szCs w:val="24"/>
        </w:rPr>
        <w:t>en</w:t>
      </w:r>
      <w:r w:rsidR="00193445" w:rsidRPr="00951B04">
        <w:rPr>
          <w:rFonts w:ascii="Garamond" w:hAnsi="Garamond"/>
          <w:sz w:val="24"/>
          <w:szCs w:val="24"/>
        </w:rPr>
        <w:t>)</w:t>
      </w:r>
      <w:r w:rsidR="0021650C" w:rsidRPr="00951B04">
        <w:rPr>
          <w:rFonts w:ascii="Garamond" w:hAnsi="Garamond"/>
          <w:sz w:val="24"/>
          <w:szCs w:val="24"/>
        </w:rPr>
        <w:t xml:space="preserve">. </w:t>
      </w:r>
      <w:r w:rsidR="00FC7A3B" w:rsidRPr="00951B04">
        <w:rPr>
          <w:rFonts w:ascii="Garamond" w:hAnsi="Garamond"/>
          <w:sz w:val="24"/>
          <w:szCs w:val="24"/>
        </w:rPr>
        <w:t>När</w:t>
      </w:r>
      <w:r w:rsidR="0085667B">
        <w:rPr>
          <w:rFonts w:ascii="Garamond" w:hAnsi="Garamond"/>
          <w:sz w:val="24"/>
          <w:szCs w:val="24"/>
        </w:rPr>
        <w:t xml:space="preserve"> personen</w:t>
      </w:r>
      <w:r w:rsidR="00FC7A3B" w:rsidRPr="00951B04">
        <w:rPr>
          <w:rFonts w:ascii="Garamond" w:hAnsi="Garamond"/>
          <w:sz w:val="24"/>
          <w:szCs w:val="24"/>
        </w:rPr>
        <w:t xml:space="preserve"> sedan under februari och mars</w:t>
      </w:r>
      <w:r w:rsidR="00276A68" w:rsidRPr="00951B04">
        <w:rPr>
          <w:rFonts w:ascii="Garamond" w:hAnsi="Garamond"/>
          <w:sz w:val="24"/>
          <w:szCs w:val="24"/>
        </w:rPr>
        <w:t xml:space="preserve"> lärt sig hur man gör</w:t>
      </w:r>
      <w:r w:rsidR="00412209" w:rsidRPr="00951B04">
        <w:rPr>
          <w:rFonts w:ascii="Garamond" w:hAnsi="Garamond"/>
          <w:sz w:val="24"/>
          <w:szCs w:val="24"/>
        </w:rPr>
        <w:t xml:space="preserve"> och fått rapporteringen att fungera</w:t>
      </w:r>
      <w:r w:rsidR="00144CCC">
        <w:rPr>
          <w:rFonts w:ascii="Garamond" w:hAnsi="Garamond"/>
          <w:sz w:val="24"/>
          <w:szCs w:val="24"/>
        </w:rPr>
        <w:t>,</w:t>
      </w:r>
      <w:r w:rsidR="003B1658" w:rsidRPr="00951B04">
        <w:rPr>
          <w:rFonts w:ascii="Garamond" w:hAnsi="Garamond"/>
          <w:sz w:val="24"/>
          <w:szCs w:val="24"/>
        </w:rPr>
        <w:t xml:space="preserve"> kommer</w:t>
      </w:r>
      <w:r w:rsidR="0085667B">
        <w:rPr>
          <w:rFonts w:ascii="Garamond" w:hAnsi="Garamond"/>
          <w:sz w:val="24"/>
          <w:szCs w:val="24"/>
        </w:rPr>
        <w:t xml:space="preserve"> i ap</w:t>
      </w:r>
      <w:r w:rsidR="00834F73">
        <w:rPr>
          <w:rFonts w:ascii="Garamond" w:hAnsi="Garamond"/>
          <w:sz w:val="24"/>
          <w:szCs w:val="24"/>
        </w:rPr>
        <w:t>ril</w:t>
      </w:r>
      <w:r w:rsidR="00073C41">
        <w:rPr>
          <w:rFonts w:ascii="Garamond" w:hAnsi="Garamond"/>
          <w:sz w:val="24"/>
          <w:szCs w:val="24"/>
        </w:rPr>
        <w:t xml:space="preserve"> </w:t>
      </w:r>
      <w:r w:rsidR="00835866" w:rsidRPr="00951B04">
        <w:rPr>
          <w:rFonts w:ascii="Garamond" w:hAnsi="Garamond"/>
          <w:sz w:val="24"/>
          <w:szCs w:val="24"/>
        </w:rPr>
        <w:t>ett brev om 45 dagars karens</w:t>
      </w:r>
      <w:r w:rsidR="00834F73">
        <w:rPr>
          <w:rFonts w:ascii="Garamond" w:hAnsi="Garamond"/>
          <w:sz w:val="24"/>
          <w:szCs w:val="24"/>
        </w:rPr>
        <w:t xml:space="preserve"> för</w:t>
      </w:r>
      <w:r w:rsidR="00835866" w:rsidRPr="00951B04">
        <w:rPr>
          <w:rFonts w:ascii="Garamond" w:hAnsi="Garamond"/>
          <w:sz w:val="24"/>
          <w:szCs w:val="24"/>
        </w:rPr>
        <w:t xml:space="preserve"> den missade rapporteringen i januari.</w:t>
      </w:r>
      <w:r w:rsidR="00A350EE" w:rsidRPr="00951B04">
        <w:rPr>
          <w:rFonts w:ascii="Garamond" w:hAnsi="Garamond"/>
          <w:sz w:val="24"/>
          <w:szCs w:val="24"/>
        </w:rPr>
        <w:t xml:space="preserve"> </w:t>
      </w:r>
      <w:r w:rsidR="0002431E" w:rsidRPr="00951B04">
        <w:rPr>
          <w:rFonts w:ascii="Garamond" w:hAnsi="Garamond"/>
          <w:sz w:val="24"/>
          <w:szCs w:val="24"/>
        </w:rPr>
        <w:t xml:space="preserve">Kedjan av dessa händelser blir svåra att förstå för klienter. </w:t>
      </w:r>
      <w:r w:rsidR="0034743B">
        <w:rPr>
          <w:rFonts w:ascii="Garamond" w:hAnsi="Garamond"/>
          <w:sz w:val="24"/>
          <w:szCs w:val="24"/>
        </w:rPr>
        <w:t xml:space="preserve">Och svåra att planera för. </w:t>
      </w:r>
      <w:r w:rsidR="00A35886" w:rsidRPr="00951B04">
        <w:rPr>
          <w:rFonts w:ascii="Garamond" w:hAnsi="Garamond"/>
          <w:sz w:val="24"/>
          <w:szCs w:val="24"/>
        </w:rPr>
        <w:t xml:space="preserve">Vi upplever att det </w:t>
      </w:r>
      <w:r w:rsidRPr="00951B04">
        <w:rPr>
          <w:rFonts w:ascii="Garamond" w:hAnsi="Garamond"/>
          <w:sz w:val="24"/>
          <w:szCs w:val="24"/>
        </w:rPr>
        <w:t>brist</w:t>
      </w:r>
      <w:r w:rsidR="00951B04" w:rsidRPr="00951B04">
        <w:rPr>
          <w:rFonts w:ascii="Garamond" w:hAnsi="Garamond"/>
          <w:sz w:val="24"/>
          <w:szCs w:val="24"/>
        </w:rPr>
        <w:t>er i</w:t>
      </w:r>
      <w:r w:rsidRPr="00951B04">
        <w:rPr>
          <w:rFonts w:ascii="Garamond" w:hAnsi="Garamond"/>
          <w:sz w:val="24"/>
          <w:szCs w:val="24"/>
        </w:rPr>
        <w:t xml:space="preserve"> information till klienten om vad som händer om man inte gör det som efterfrågas. En fristående enhet bedömer om en sanktion ska utfärdas eller inte</w:t>
      </w:r>
      <w:r w:rsidR="008B4CA0">
        <w:rPr>
          <w:rFonts w:ascii="Garamond" w:hAnsi="Garamond"/>
          <w:sz w:val="24"/>
          <w:szCs w:val="24"/>
        </w:rPr>
        <w:t xml:space="preserve"> och det finns ingen </w:t>
      </w:r>
      <w:r w:rsidRPr="00951B04">
        <w:rPr>
          <w:rFonts w:ascii="Garamond" w:hAnsi="Garamond"/>
          <w:sz w:val="24"/>
          <w:szCs w:val="24"/>
        </w:rPr>
        <w:t xml:space="preserve">koppling till klientens handläggare på Arbetsförmedlingen. </w:t>
      </w:r>
      <w:r w:rsidR="00000620" w:rsidRPr="00C33141">
        <w:rPr>
          <w:rFonts w:ascii="Garamond" w:hAnsi="Garamond"/>
          <w:sz w:val="24"/>
          <w:szCs w:val="24"/>
        </w:rPr>
        <w:t xml:space="preserve">Det borde vara möjligt </w:t>
      </w:r>
      <w:r w:rsidR="00CF3103" w:rsidRPr="00C33141">
        <w:rPr>
          <w:rFonts w:ascii="Garamond" w:hAnsi="Garamond"/>
          <w:sz w:val="24"/>
          <w:szCs w:val="24"/>
        </w:rPr>
        <w:t>för</w:t>
      </w:r>
      <w:r w:rsidR="000A75B9" w:rsidRPr="00C33141">
        <w:rPr>
          <w:rFonts w:ascii="Garamond" w:hAnsi="Garamond"/>
          <w:sz w:val="24"/>
          <w:szCs w:val="24"/>
        </w:rPr>
        <w:t xml:space="preserve"> en arbetsförmedlare</w:t>
      </w:r>
      <w:r w:rsidR="00834A4D" w:rsidRPr="00C33141">
        <w:rPr>
          <w:rFonts w:ascii="Garamond" w:hAnsi="Garamond"/>
          <w:sz w:val="24"/>
          <w:szCs w:val="24"/>
        </w:rPr>
        <w:t xml:space="preserve"> att </w:t>
      </w:r>
      <w:r w:rsidR="00CF3103" w:rsidRPr="00C33141">
        <w:rPr>
          <w:rFonts w:ascii="Garamond" w:hAnsi="Garamond"/>
          <w:sz w:val="24"/>
          <w:szCs w:val="24"/>
        </w:rPr>
        <w:t xml:space="preserve">besluta att </w:t>
      </w:r>
      <w:r w:rsidR="00000620" w:rsidRPr="00C33141">
        <w:rPr>
          <w:rFonts w:ascii="Garamond" w:hAnsi="Garamond"/>
          <w:sz w:val="24"/>
          <w:szCs w:val="24"/>
        </w:rPr>
        <w:t xml:space="preserve">vissa personer </w:t>
      </w:r>
      <w:r w:rsidR="00CF3103" w:rsidRPr="00C33141">
        <w:rPr>
          <w:rFonts w:ascii="Garamond" w:hAnsi="Garamond"/>
          <w:sz w:val="24"/>
          <w:szCs w:val="24"/>
        </w:rPr>
        <w:t xml:space="preserve">behöver undantas från vissa </w:t>
      </w:r>
      <w:r w:rsidR="008103C0" w:rsidRPr="00C33141">
        <w:rPr>
          <w:rFonts w:ascii="Garamond" w:hAnsi="Garamond"/>
          <w:sz w:val="24"/>
          <w:szCs w:val="24"/>
        </w:rPr>
        <w:t>åtaganden</w:t>
      </w:r>
      <w:r w:rsidR="00C43A05" w:rsidRPr="00C33141">
        <w:rPr>
          <w:rFonts w:ascii="Garamond" w:hAnsi="Garamond"/>
          <w:sz w:val="24"/>
          <w:szCs w:val="24"/>
        </w:rPr>
        <w:t xml:space="preserve"> när inte förmågan</w:t>
      </w:r>
      <w:r w:rsidR="00CE4D0E" w:rsidRPr="00C33141">
        <w:rPr>
          <w:rFonts w:ascii="Garamond" w:hAnsi="Garamond"/>
          <w:sz w:val="24"/>
          <w:szCs w:val="24"/>
        </w:rPr>
        <w:t xml:space="preserve"> hos den enskilde</w:t>
      </w:r>
      <w:r w:rsidR="00C43A05" w:rsidRPr="00C33141">
        <w:rPr>
          <w:rFonts w:ascii="Garamond" w:hAnsi="Garamond"/>
          <w:sz w:val="24"/>
          <w:szCs w:val="24"/>
        </w:rPr>
        <w:t xml:space="preserve"> finns</w:t>
      </w:r>
    </w:p>
    <w:p w14:paraId="5A3BA767" w14:textId="3D91FE5F" w:rsidR="00BC5303" w:rsidRDefault="00BC5303" w:rsidP="004018C7">
      <w:pPr>
        <w:spacing w:line="240" w:lineRule="auto"/>
        <w:rPr>
          <w:rFonts w:ascii="Garamond" w:hAnsi="Garamond"/>
          <w:sz w:val="24"/>
          <w:szCs w:val="24"/>
        </w:rPr>
      </w:pPr>
    </w:p>
    <w:p w14:paraId="1B54A27E" w14:textId="77777777" w:rsidR="004B28A7" w:rsidRPr="00556037" w:rsidRDefault="004B28A7" w:rsidP="004018C7">
      <w:pPr>
        <w:spacing w:line="240" w:lineRule="auto"/>
        <w:rPr>
          <w:rFonts w:ascii="Garamond" w:hAnsi="Garamond"/>
          <w:i/>
          <w:iCs/>
          <w:sz w:val="24"/>
          <w:szCs w:val="24"/>
        </w:rPr>
      </w:pPr>
      <w:r w:rsidRPr="00556037">
        <w:rPr>
          <w:rFonts w:ascii="Garamond" w:hAnsi="Garamond"/>
          <w:i/>
          <w:iCs/>
          <w:sz w:val="24"/>
          <w:szCs w:val="24"/>
        </w:rPr>
        <w:t>Sjukpenningsgrundande inkomst</w:t>
      </w:r>
    </w:p>
    <w:p w14:paraId="18EA6ECD" w14:textId="77777777" w:rsidR="004B28A7" w:rsidRPr="002F4FAC" w:rsidRDefault="004B28A7" w:rsidP="004018C7">
      <w:pPr>
        <w:spacing w:line="240" w:lineRule="auto"/>
        <w:rPr>
          <w:rFonts w:ascii="Garamond" w:hAnsi="Garamond"/>
          <w:sz w:val="24"/>
          <w:szCs w:val="24"/>
        </w:rPr>
      </w:pPr>
      <w:r w:rsidRPr="002F4FAC">
        <w:rPr>
          <w:rFonts w:ascii="Garamond" w:hAnsi="Garamond"/>
          <w:sz w:val="24"/>
          <w:szCs w:val="24"/>
        </w:rPr>
        <w:t xml:space="preserve">Varför tappar så många klienter sin sjukpenninggrundande inkomst (SGI)?  Varför är det så svårt förstå regelverket kring SGI? </w:t>
      </w:r>
    </w:p>
    <w:p w14:paraId="74A97CB2" w14:textId="43866E9D" w:rsidR="004B28A7" w:rsidRPr="00944C4F" w:rsidRDefault="004B28A7" w:rsidP="004018C7">
      <w:pPr>
        <w:spacing w:line="240" w:lineRule="auto"/>
        <w:rPr>
          <w:rFonts w:ascii="Garamond" w:hAnsi="Garamond"/>
          <w:sz w:val="24"/>
          <w:szCs w:val="24"/>
        </w:rPr>
      </w:pPr>
      <w:r w:rsidRPr="00944C4F">
        <w:rPr>
          <w:rFonts w:ascii="Garamond" w:hAnsi="Garamond"/>
          <w:sz w:val="24"/>
          <w:szCs w:val="24"/>
        </w:rPr>
        <w:t xml:space="preserve">En klient drog på sig två </w:t>
      </w:r>
      <w:r w:rsidR="00D84A3F">
        <w:rPr>
          <w:rFonts w:ascii="Garamond" w:hAnsi="Garamond"/>
          <w:sz w:val="24"/>
          <w:szCs w:val="24"/>
        </w:rPr>
        <w:t>avstängningar</w:t>
      </w:r>
      <w:r w:rsidRPr="00944C4F">
        <w:rPr>
          <w:rFonts w:ascii="Garamond" w:hAnsi="Garamond"/>
          <w:sz w:val="24"/>
          <w:szCs w:val="24"/>
        </w:rPr>
        <w:t xml:space="preserve"> på grund av</w:t>
      </w:r>
      <w:r w:rsidR="0061408E">
        <w:rPr>
          <w:rFonts w:ascii="Garamond" w:hAnsi="Garamond"/>
          <w:sz w:val="24"/>
          <w:szCs w:val="24"/>
        </w:rPr>
        <w:t xml:space="preserve"> ej godkända</w:t>
      </w:r>
      <w:r w:rsidRPr="00944C4F">
        <w:rPr>
          <w:rFonts w:ascii="Garamond" w:hAnsi="Garamond"/>
          <w:sz w:val="24"/>
          <w:szCs w:val="24"/>
        </w:rPr>
        <w:t xml:space="preserve"> aktivitetsrapportering</w:t>
      </w:r>
      <w:r w:rsidR="0061408E">
        <w:rPr>
          <w:rFonts w:ascii="Garamond" w:hAnsi="Garamond"/>
          <w:sz w:val="24"/>
          <w:szCs w:val="24"/>
        </w:rPr>
        <w:t>ar</w:t>
      </w:r>
      <w:r w:rsidRPr="00944C4F">
        <w:rPr>
          <w:rFonts w:ascii="Garamond" w:hAnsi="Garamond"/>
          <w:sz w:val="24"/>
          <w:szCs w:val="24"/>
        </w:rPr>
        <w:t xml:space="preserve"> som görs till Arbetsförmedlingen.</w:t>
      </w:r>
      <w:r w:rsidR="000B4B38">
        <w:rPr>
          <w:rFonts w:ascii="Garamond" w:hAnsi="Garamond"/>
          <w:sz w:val="24"/>
          <w:szCs w:val="24"/>
        </w:rPr>
        <w:t xml:space="preserve"> </w:t>
      </w:r>
      <w:r w:rsidR="000A4083">
        <w:rPr>
          <w:rFonts w:ascii="Garamond" w:hAnsi="Garamond"/>
          <w:sz w:val="24"/>
          <w:szCs w:val="24"/>
        </w:rPr>
        <w:t>Klienten hade i</w:t>
      </w:r>
      <w:r w:rsidR="000B4B38">
        <w:rPr>
          <w:rFonts w:ascii="Garamond" w:hAnsi="Garamond"/>
          <w:sz w:val="24"/>
          <w:szCs w:val="24"/>
        </w:rPr>
        <w:t xml:space="preserve">nte sökt </w:t>
      </w:r>
      <w:r w:rsidR="008F0FAB">
        <w:rPr>
          <w:rFonts w:ascii="Garamond" w:hAnsi="Garamond"/>
          <w:sz w:val="24"/>
          <w:szCs w:val="24"/>
        </w:rPr>
        <w:t>arbete tillräckligt aktivt enli</w:t>
      </w:r>
      <w:r w:rsidR="009C0D39">
        <w:rPr>
          <w:rFonts w:ascii="Garamond" w:hAnsi="Garamond"/>
          <w:sz w:val="24"/>
          <w:szCs w:val="24"/>
        </w:rPr>
        <w:t>gt Arbetsförmedlingens bedömning.</w:t>
      </w:r>
      <w:r w:rsidR="008F0FAB">
        <w:rPr>
          <w:rFonts w:ascii="Garamond" w:hAnsi="Garamond"/>
          <w:sz w:val="24"/>
          <w:szCs w:val="24"/>
        </w:rPr>
        <w:t xml:space="preserve"> </w:t>
      </w:r>
      <w:r w:rsidRPr="00944C4F">
        <w:rPr>
          <w:rFonts w:ascii="Garamond" w:hAnsi="Garamond"/>
          <w:sz w:val="24"/>
          <w:szCs w:val="24"/>
        </w:rPr>
        <w:t xml:space="preserve">Klienten blir sjukskriven för en allvarlig sjukdom som kräver omfattande sjukhusvård. I samband med sjukpenningsansökan gjordes en utredning av SGI. Försäkringskassan som utredde den sjukpenninggrundande inkomsten hänvisade till två varningarna </w:t>
      </w:r>
      <w:r w:rsidR="00FD6482">
        <w:rPr>
          <w:rFonts w:ascii="Garamond" w:hAnsi="Garamond"/>
          <w:sz w:val="24"/>
          <w:szCs w:val="24"/>
        </w:rPr>
        <w:t xml:space="preserve">i </w:t>
      </w:r>
      <w:r w:rsidRPr="00944C4F">
        <w:rPr>
          <w:rFonts w:ascii="Garamond" w:hAnsi="Garamond"/>
          <w:sz w:val="24"/>
          <w:szCs w:val="24"/>
        </w:rPr>
        <w:t>augusti-21 och januari–22 och klienten tappar därför sin SGI och möjligheten att få sjukpenning. Varningarna från Arbetsförmedlingen har lett till sanktioner, varav den sista</w:t>
      </w:r>
      <w:r w:rsidR="00274441">
        <w:rPr>
          <w:rFonts w:ascii="Garamond" w:hAnsi="Garamond"/>
          <w:sz w:val="24"/>
          <w:szCs w:val="24"/>
        </w:rPr>
        <w:t xml:space="preserve"> även</w:t>
      </w:r>
      <w:r w:rsidRPr="00944C4F">
        <w:rPr>
          <w:rFonts w:ascii="Garamond" w:hAnsi="Garamond"/>
          <w:sz w:val="24"/>
          <w:szCs w:val="24"/>
        </w:rPr>
        <w:t xml:space="preserve"> medförde avstängd ersättning i fem dagar </w:t>
      </w:r>
      <w:r w:rsidR="00406616">
        <w:rPr>
          <w:rFonts w:ascii="Garamond" w:hAnsi="Garamond"/>
          <w:sz w:val="24"/>
          <w:szCs w:val="24"/>
        </w:rPr>
        <w:t>från</w:t>
      </w:r>
      <w:r w:rsidRPr="00944C4F">
        <w:rPr>
          <w:rFonts w:ascii="Garamond" w:hAnsi="Garamond"/>
          <w:sz w:val="24"/>
          <w:szCs w:val="24"/>
        </w:rPr>
        <w:t xml:space="preserve"> Arbetsförmedlingen. Nu straffas klienten även av Försäkringskassan med att tappa sin SGI. Hur kan detta hänga ihop? Försäkringskassan hänvisar till Arbetsförmedlingens varningar</w:t>
      </w:r>
      <w:r w:rsidR="00080E8E">
        <w:rPr>
          <w:rFonts w:ascii="Garamond" w:hAnsi="Garamond"/>
          <w:sz w:val="24"/>
          <w:szCs w:val="24"/>
        </w:rPr>
        <w:t>/avstängningar</w:t>
      </w:r>
      <w:r w:rsidRPr="00944C4F">
        <w:rPr>
          <w:rFonts w:ascii="Garamond" w:hAnsi="Garamond"/>
          <w:sz w:val="24"/>
          <w:szCs w:val="24"/>
        </w:rPr>
        <w:t xml:space="preserve"> och beslut att personen inte skött sitt arbetssökande. Klienten har svårt att ta till sig information och läsa brev och beslut, men detta är inge</w:t>
      </w:r>
      <w:r w:rsidR="00000581">
        <w:rPr>
          <w:rFonts w:ascii="Garamond" w:hAnsi="Garamond"/>
          <w:sz w:val="24"/>
          <w:szCs w:val="24"/>
        </w:rPr>
        <w:t xml:space="preserve">t som </w:t>
      </w:r>
      <w:r w:rsidRPr="00944C4F">
        <w:rPr>
          <w:rFonts w:ascii="Garamond" w:hAnsi="Garamond"/>
          <w:sz w:val="24"/>
          <w:szCs w:val="24"/>
        </w:rPr>
        <w:t>myndigheterna hjälper till med. Det är inte lätt att göra rätt!</w:t>
      </w:r>
    </w:p>
    <w:p w14:paraId="02AF7A39" w14:textId="77777777" w:rsidR="004B28A7" w:rsidRDefault="004B28A7" w:rsidP="004018C7">
      <w:pPr>
        <w:spacing w:line="240" w:lineRule="auto"/>
        <w:rPr>
          <w:rFonts w:ascii="Garamond" w:hAnsi="Garamond"/>
          <w:i/>
          <w:iCs/>
          <w:sz w:val="24"/>
          <w:szCs w:val="24"/>
        </w:rPr>
      </w:pPr>
    </w:p>
    <w:p w14:paraId="5FFB1CFB" w14:textId="12A290B0" w:rsidR="00D051C0" w:rsidRPr="004A23D2" w:rsidRDefault="00D051C0" w:rsidP="004018C7">
      <w:pPr>
        <w:spacing w:line="240" w:lineRule="auto"/>
        <w:rPr>
          <w:rFonts w:ascii="Garamond" w:hAnsi="Garamond"/>
          <w:b/>
          <w:bCs/>
          <w:sz w:val="24"/>
          <w:szCs w:val="24"/>
        </w:rPr>
      </w:pPr>
      <w:r w:rsidRPr="004A23D2">
        <w:rPr>
          <w:rFonts w:ascii="Garamond" w:hAnsi="Garamond"/>
          <w:i/>
          <w:iCs/>
          <w:sz w:val="24"/>
          <w:szCs w:val="24"/>
        </w:rPr>
        <w:t>Kötider</w:t>
      </w:r>
    </w:p>
    <w:p w14:paraId="4FB3294E" w14:textId="5E23C409" w:rsidR="00B35BBC" w:rsidRDefault="00B35BBC" w:rsidP="004018C7">
      <w:pPr>
        <w:spacing w:line="240" w:lineRule="auto"/>
        <w:rPr>
          <w:rFonts w:ascii="Garamond" w:hAnsi="Garamond"/>
          <w:sz w:val="24"/>
          <w:szCs w:val="24"/>
        </w:rPr>
      </w:pPr>
      <w:r w:rsidRPr="008323AE">
        <w:rPr>
          <w:rFonts w:ascii="Garamond" w:hAnsi="Garamond"/>
          <w:sz w:val="24"/>
          <w:szCs w:val="24"/>
        </w:rPr>
        <w:t xml:space="preserve">Man måste testas drogfri ett visst antal månader innan det kan bli aktuellt för </w:t>
      </w:r>
      <w:r w:rsidR="00CC0AE0" w:rsidRPr="008323AE">
        <w:rPr>
          <w:rFonts w:ascii="Garamond" w:hAnsi="Garamond"/>
          <w:sz w:val="24"/>
          <w:szCs w:val="24"/>
        </w:rPr>
        <w:t>adhd</w:t>
      </w:r>
      <w:r w:rsidRPr="008323AE">
        <w:rPr>
          <w:rFonts w:ascii="Garamond" w:hAnsi="Garamond"/>
          <w:sz w:val="24"/>
          <w:szCs w:val="24"/>
        </w:rPr>
        <w:t xml:space="preserve">-medicinering. Trots att klienten uppvisat tre månaders drogfrihet tar det lång tid efter det innan klienten får </w:t>
      </w:r>
      <w:r w:rsidR="00F92330" w:rsidRPr="008323AE">
        <w:rPr>
          <w:rFonts w:ascii="Garamond" w:hAnsi="Garamond"/>
          <w:sz w:val="24"/>
          <w:szCs w:val="24"/>
        </w:rPr>
        <w:t>behandling</w:t>
      </w:r>
      <w:r w:rsidRPr="008323AE">
        <w:rPr>
          <w:rFonts w:ascii="Garamond" w:hAnsi="Garamond"/>
          <w:sz w:val="24"/>
          <w:szCs w:val="24"/>
        </w:rPr>
        <w:t xml:space="preserve">. </w:t>
      </w:r>
      <w:r w:rsidR="00C0192B" w:rsidRPr="008323AE">
        <w:rPr>
          <w:rFonts w:ascii="Garamond" w:hAnsi="Garamond"/>
          <w:sz w:val="24"/>
          <w:szCs w:val="24"/>
        </w:rPr>
        <w:t xml:space="preserve">Det är </w:t>
      </w:r>
      <w:r w:rsidR="0095135C" w:rsidRPr="008323AE">
        <w:rPr>
          <w:rFonts w:ascii="Garamond" w:hAnsi="Garamond"/>
          <w:sz w:val="24"/>
          <w:szCs w:val="24"/>
        </w:rPr>
        <w:t>l</w:t>
      </w:r>
      <w:r w:rsidRPr="008323AE">
        <w:rPr>
          <w:rFonts w:ascii="Garamond" w:hAnsi="Garamond"/>
          <w:sz w:val="24"/>
          <w:szCs w:val="24"/>
        </w:rPr>
        <w:t>ätt att falla tillbaka i missbruk</w:t>
      </w:r>
      <w:r w:rsidR="0095135C" w:rsidRPr="008323AE">
        <w:rPr>
          <w:rFonts w:ascii="Garamond" w:hAnsi="Garamond"/>
          <w:sz w:val="24"/>
          <w:szCs w:val="24"/>
        </w:rPr>
        <w:t xml:space="preserve"> och självmedicinering</w:t>
      </w:r>
      <w:r w:rsidRPr="008323AE">
        <w:rPr>
          <w:rFonts w:ascii="Garamond" w:hAnsi="Garamond"/>
          <w:sz w:val="24"/>
          <w:szCs w:val="24"/>
        </w:rPr>
        <w:t xml:space="preserve"> om man inte får hjälp snabbt. Medicin behövs</w:t>
      </w:r>
      <w:r w:rsidR="00F64767" w:rsidRPr="008323AE">
        <w:rPr>
          <w:rFonts w:ascii="Garamond" w:hAnsi="Garamond"/>
          <w:sz w:val="24"/>
          <w:szCs w:val="24"/>
        </w:rPr>
        <w:t xml:space="preserve"> ibland</w:t>
      </w:r>
      <w:r w:rsidRPr="008323AE">
        <w:rPr>
          <w:rFonts w:ascii="Garamond" w:hAnsi="Garamond"/>
          <w:sz w:val="24"/>
          <w:szCs w:val="24"/>
        </w:rPr>
        <w:t xml:space="preserve"> för att</w:t>
      </w:r>
      <w:r w:rsidR="00F64767" w:rsidRPr="008323AE">
        <w:rPr>
          <w:rFonts w:ascii="Garamond" w:hAnsi="Garamond"/>
          <w:sz w:val="24"/>
          <w:szCs w:val="24"/>
        </w:rPr>
        <w:t xml:space="preserve"> kunna</w:t>
      </w:r>
      <w:r w:rsidRPr="008323AE">
        <w:rPr>
          <w:rFonts w:ascii="Garamond" w:hAnsi="Garamond"/>
          <w:sz w:val="24"/>
          <w:szCs w:val="24"/>
        </w:rPr>
        <w:t xml:space="preserve"> sluta med droger, missbrukar man får man in</w:t>
      </w:r>
      <w:r w:rsidR="000E3F5E" w:rsidRPr="008323AE">
        <w:rPr>
          <w:rFonts w:ascii="Garamond" w:hAnsi="Garamond"/>
          <w:sz w:val="24"/>
          <w:szCs w:val="24"/>
        </w:rPr>
        <w:t>gen medicin</w:t>
      </w:r>
      <w:r w:rsidRPr="008323AE">
        <w:rPr>
          <w:rFonts w:ascii="Garamond" w:hAnsi="Garamond"/>
          <w:sz w:val="24"/>
          <w:szCs w:val="24"/>
        </w:rPr>
        <w:t>.</w:t>
      </w:r>
    </w:p>
    <w:p w14:paraId="31C0295A" w14:textId="3AA413FC" w:rsidR="00303B12" w:rsidRPr="00EF2239" w:rsidRDefault="00303B12" w:rsidP="00303B12">
      <w:pPr>
        <w:spacing w:line="240" w:lineRule="auto"/>
        <w:rPr>
          <w:rFonts w:ascii="Garamond" w:hAnsi="Garamond"/>
          <w:sz w:val="24"/>
          <w:szCs w:val="24"/>
        </w:rPr>
      </w:pPr>
      <w:r w:rsidRPr="00EF2239">
        <w:rPr>
          <w:rFonts w:ascii="Garamond" w:hAnsi="Garamond"/>
          <w:sz w:val="24"/>
          <w:szCs w:val="24"/>
        </w:rPr>
        <w:t xml:space="preserve">Under hösten har vi haft ett möte med Neuropsykiatriska utredningsenheten för att utbyta erfarenheter och tydliggöra våra verksamheters olika uppdrag. Den långa väntetiden för vuxna i Kronobergs län som ska utredas och medicineras för adhd eller autism blir allt längre och det kan ta upp till två år innan de får hjälp. Under hösten har alla tre läkarna på verksamheten slutat och det är svårt att rekrytera nya. Under tiden personen står i kö, finns begränsad hjälp att få. Många av dessa personer söker sig eller blir hänvisade till personliga ombud under tiden </w:t>
      </w:r>
      <w:r>
        <w:rPr>
          <w:rFonts w:ascii="Garamond" w:hAnsi="Garamond"/>
          <w:sz w:val="24"/>
          <w:szCs w:val="24"/>
        </w:rPr>
        <w:t>då</w:t>
      </w:r>
      <w:r w:rsidRPr="00EF2239">
        <w:rPr>
          <w:rFonts w:ascii="Garamond" w:hAnsi="Garamond"/>
          <w:sz w:val="24"/>
          <w:szCs w:val="24"/>
        </w:rPr>
        <w:t xml:space="preserve"> vi ses som en ”strukturförhöjande insats”. Att hänvisa till personliga ombud, en icke lagstadgad verksamhet, när vården inte kan möta upp mot det vårdbehov som finns, måste vara ett systemfel att ta på största allvar.</w:t>
      </w:r>
    </w:p>
    <w:p w14:paraId="33FF207C" w14:textId="1F970E35" w:rsidR="00303B12" w:rsidRPr="00EF2239" w:rsidRDefault="00303B12" w:rsidP="00303B12">
      <w:pPr>
        <w:spacing w:line="240" w:lineRule="auto"/>
        <w:rPr>
          <w:rFonts w:ascii="Garamond" w:hAnsi="Garamond"/>
          <w:sz w:val="24"/>
          <w:szCs w:val="24"/>
        </w:rPr>
      </w:pPr>
      <w:r w:rsidRPr="00EF2239">
        <w:rPr>
          <w:rFonts w:ascii="Garamond" w:hAnsi="Garamond"/>
          <w:sz w:val="24"/>
          <w:szCs w:val="24"/>
        </w:rPr>
        <w:t xml:space="preserve">Även om intentionerna är goda och man har den enskildes bästa för ögonen </w:t>
      </w:r>
      <w:r>
        <w:rPr>
          <w:rFonts w:ascii="Garamond" w:hAnsi="Garamond"/>
          <w:sz w:val="24"/>
          <w:szCs w:val="24"/>
        </w:rPr>
        <w:t xml:space="preserve">när </w:t>
      </w:r>
      <w:r w:rsidRPr="00EF2239">
        <w:rPr>
          <w:rFonts w:ascii="Garamond" w:hAnsi="Garamond"/>
          <w:sz w:val="24"/>
          <w:szCs w:val="24"/>
        </w:rPr>
        <w:t>man hänvisar vidare</w:t>
      </w:r>
      <w:r>
        <w:rPr>
          <w:rFonts w:ascii="Garamond" w:hAnsi="Garamond"/>
          <w:sz w:val="24"/>
          <w:szCs w:val="24"/>
        </w:rPr>
        <w:t xml:space="preserve"> då</w:t>
      </w:r>
      <w:r w:rsidRPr="00EF2239">
        <w:rPr>
          <w:rFonts w:ascii="Garamond" w:hAnsi="Garamond"/>
          <w:sz w:val="24"/>
          <w:szCs w:val="24"/>
        </w:rPr>
        <w:t xml:space="preserve"> man känner att den egna organisationen inte räcker till</w:t>
      </w:r>
      <w:r w:rsidR="002F7B82">
        <w:rPr>
          <w:rFonts w:ascii="Garamond" w:hAnsi="Garamond"/>
          <w:sz w:val="24"/>
          <w:szCs w:val="24"/>
        </w:rPr>
        <w:t xml:space="preserve"> är</w:t>
      </w:r>
      <w:r w:rsidRPr="00EF2239">
        <w:rPr>
          <w:rFonts w:ascii="Garamond" w:hAnsi="Garamond"/>
          <w:sz w:val="24"/>
          <w:szCs w:val="24"/>
        </w:rPr>
        <w:t xml:space="preserve"> inte lösningen att personliga </w:t>
      </w:r>
      <w:r w:rsidRPr="00EF2239">
        <w:rPr>
          <w:rFonts w:ascii="Garamond" w:hAnsi="Garamond"/>
          <w:sz w:val="24"/>
          <w:szCs w:val="24"/>
        </w:rPr>
        <w:lastRenderedPageBreak/>
        <w:t>ombud tar vid där man själv har misslyckats eller när resurserna inte finns. Däremot måste man i sin respektive verksamhet hitta sätt att identifiera de organisatoriska mellanrummen och hitta lösningar så att så få personer som möjligt hamnar där</w:t>
      </w:r>
      <w:r>
        <w:rPr>
          <w:rFonts w:ascii="Garamond" w:hAnsi="Garamond"/>
          <w:sz w:val="24"/>
          <w:szCs w:val="24"/>
        </w:rPr>
        <w:t xml:space="preserve"> och påtala detta för beslutsfattare och politiken.</w:t>
      </w:r>
    </w:p>
    <w:p w14:paraId="3288301F" w14:textId="77777777" w:rsidR="00854F52" w:rsidRDefault="00854F52" w:rsidP="004018C7">
      <w:pPr>
        <w:spacing w:line="240" w:lineRule="auto"/>
        <w:rPr>
          <w:rFonts w:ascii="Garamond" w:hAnsi="Garamond"/>
          <w:i/>
          <w:iCs/>
          <w:sz w:val="24"/>
          <w:szCs w:val="24"/>
        </w:rPr>
      </w:pPr>
    </w:p>
    <w:p w14:paraId="17A186B6" w14:textId="336B32CA" w:rsidR="004B28A7" w:rsidRPr="00556037" w:rsidRDefault="00C40BA5" w:rsidP="004018C7">
      <w:pPr>
        <w:spacing w:line="240" w:lineRule="auto"/>
        <w:rPr>
          <w:rFonts w:ascii="Garamond" w:hAnsi="Garamond"/>
          <w:i/>
          <w:iCs/>
          <w:sz w:val="24"/>
          <w:szCs w:val="24"/>
        </w:rPr>
      </w:pPr>
      <w:r w:rsidRPr="00556037">
        <w:rPr>
          <w:rFonts w:ascii="Garamond" w:hAnsi="Garamond"/>
          <w:i/>
          <w:iCs/>
          <w:sz w:val="24"/>
          <w:szCs w:val="24"/>
        </w:rPr>
        <w:t>Försäkringskassan</w:t>
      </w:r>
    </w:p>
    <w:p w14:paraId="0B31E9D7" w14:textId="293BD7EE" w:rsidR="00343467" w:rsidRPr="00092171" w:rsidRDefault="002E5E09" w:rsidP="004018C7">
      <w:pPr>
        <w:spacing w:line="240" w:lineRule="auto"/>
        <w:rPr>
          <w:rFonts w:ascii="Garamond" w:hAnsi="Garamond" w:cstheme="minorHAnsi"/>
          <w:color w:val="000000"/>
          <w:sz w:val="24"/>
          <w:szCs w:val="24"/>
        </w:rPr>
      </w:pPr>
      <w:r w:rsidRPr="00092171">
        <w:rPr>
          <w:rFonts w:ascii="Garamond" w:hAnsi="Garamond"/>
          <w:sz w:val="24"/>
          <w:szCs w:val="24"/>
        </w:rPr>
        <w:t>Vi har under året haft</w:t>
      </w:r>
      <w:r w:rsidR="000E4A14" w:rsidRPr="00092171">
        <w:rPr>
          <w:rFonts w:ascii="Garamond" w:hAnsi="Garamond"/>
          <w:sz w:val="24"/>
          <w:szCs w:val="24"/>
        </w:rPr>
        <w:t xml:space="preserve"> ett antal</w:t>
      </w:r>
      <w:r w:rsidRPr="00092171">
        <w:rPr>
          <w:rFonts w:ascii="Garamond" w:hAnsi="Garamond"/>
          <w:sz w:val="24"/>
          <w:szCs w:val="24"/>
        </w:rPr>
        <w:t xml:space="preserve"> ansökningar från tjänstepersoner </w:t>
      </w:r>
      <w:r w:rsidR="00551076">
        <w:rPr>
          <w:rFonts w:ascii="Garamond" w:hAnsi="Garamond"/>
          <w:sz w:val="24"/>
          <w:szCs w:val="24"/>
        </w:rPr>
        <w:t>på</w:t>
      </w:r>
      <w:r w:rsidRPr="00092171">
        <w:rPr>
          <w:rFonts w:ascii="Garamond" w:hAnsi="Garamond"/>
          <w:sz w:val="24"/>
          <w:szCs w:val="24"/>
        </w:rPr>
        <w:t xml:space="preserve"> Försäkringskassan rörande personer som inte är färdigutredda </w:t>
      </w:r>
      <w:r w:rsidR="006B0FA7">
        <w:rPr>
          <w:rFonts w:ascii="Garamond" w:hAnsi="Garamond"/>
          <w:sz w:val="24"/>
          <w:szCs w:val="24"/>
        </w:rPr>
        <w:t>när man fyller</w:t>
      </w:r>
      <w:r w:rsidRPr="00092171">
        <w:rPr>
          <w:rFonts w:ascii="Garamond" w:hAnsi="Garamond"/>
          <w:sz w:val="24"/>
          <w:szCs w:val="24"/>
        </w:rPr>
        <w:t xml:space="preserve"> 30 år</w:t>
      </w:r>
      <w:r w:rsidR="00CE406B" w:rsidRPr="00092171">
        <w:rPr>
          <w:rFonts w:ascii="Garamond" w:hAnsi="Garamond"/>
          <w:sz w:val="24"/>
          <w:szCs w:val="24"/>
        </w:rPr>
        <w:t>,</w:t>
      </w:r>
      <w:r w:rsidRPr="00092171">
        <w:rPr>
          <w:rFonts w:ascii="Garamond" w:hAnsi="Garamond"/>
          <w:sz w:val="24"/>
          <w:szCs w:val="24"/>
        </w:rPr>
        <w:t xml:space="preserve"> då de inte kan erhålla aktivitetsersättning längre</w:t>
      </w:r>
      <w:r w:rsidR="009C2D6F" w:rsidRPr="00092171">
        <w:rPr>
          <w:rFonts w:ascii="Garamond" w:hAnsi="Garamond"/>
          <w:sz w:val="24"/>
          <w:szCs w:val="24"/>
        </w:rPr>
        <w:t>.</w:t>
      </w:r>
      <w:r w:rsidR="00BC7A0C" w:rsidRPr="00092171">
        <w:rPr>
          <w:rFonts w:ascii="Garamond" w:hAnsi="Garamond"/>
          <w:sz w:val="24"/>
          <w:szCs w:val="24"/>
        </w:rPr>
        <w:t xml:space="preserve"> </w:t>
      </w:r>
      <w:r w:rsidR="00BF266E">
        <w:rPr>
          <w:rFonts w:ascii="Garamond" w:hAnsi="Garamond"/>
          <w:sz w:val="24"/>
          <w:szCs w:val="24"/>
        </w:rPr>
        <w:t xml:space="preserve">En del </w:t>
      </w:r>
      <w:r w:rsidR="00C52B1D" w:rsidRPr="00092171">
        <w:rPr>
          <w:rFonts w:ascii="Garamond" w:hAnsi="Garamond"/>
          <w:sz w:val="24"/>
          <w:szCs w:val="24"/>
        </w:rPr>
        <w:t>h</w:t>
      </w:r>
      <w:r w:rsidR="003A5E60" w:rsidRPr="00092171">
        <w:rPr>
          <w:rFonts w:ascii="Garamond" w:hAnsi="Garamond" w:cstheme="minorHAnsi"/>
          <w:color w:val="000000"/>
          <w:sz w:val="24"/>
          <w:szCs w:val="24"/>
        </w:rPr>
        <w:t>ar ing</w:t>
      </w:r>
      <w:r w:rsidR="00C52B1D" w:rsidRPr="00092171">
        <w:rPr>
          <w:rFonts w:ascii="Garamond" w:hAnsi="Garamond" w:cstheme="minorHAnsi"/>
          <w:color w:val="000000"/>
          <w:sz w:val="24"/>
          <w:szCs w:val="24"/>
        </w:rPr>
        <w:t>en</w:t>
      </w:r>
      <w:r w:rsidR="003A5E60" w:rsidRPr="00092171">
        <w:rPr>
          <w:rFonts w:ascii="Garamond" w:hAnsi="Garamond" w:cstheme="minorHAnsi"/>
          <w:color w:val="000000"/>
          <w:sz w:val="24"/>
          <w:szCs w:val="24"/>
        </w:rPr>
        <w:t xml:space="preserve"> förutsättning att praktisera eller arbeta</w:t>
      </w:r>
      <w:r w:rsidR="00BF266E">
        <w:rPr>
          <w:rFonts w:ascii="Garamond" w:hAnsi="Garamond" w:cstheme="minorHAnsi"/>
          <w:color w:val="000000"/>
          <w:sz w:val="24"/>
          <w:szCs w:val="24"/>
        </w:rPr>
        <w:t>, men h</w:t>
      </w:r>
      <w:r w:rsidR="00C52B1D" w:rsidRPr="00092171">
        <w:rPr>
          <w:rFonts w:ascii="Garamond" w:hAnsi="Garamond" w:cstheme="minorHAnsi"/>
          <w:color w:val="000000"/>
          <w:sz w:val="24"/>
          <w:szCs w:val="24"/>
        </w:rPr>
        <w:t xml:space="preserve">ar man ingen </w:t>
      </w:r>
      <w:r w:rsidR="00343467" w:rsidRPr="00092171">
        <w:rPr>
          <w:rFonts w:ascii="Garamond" w:hAnsi="Garamond" w:cstheme="minorHAnsi"/>
          <w:color w:val="000000"/>
          <w:sz w:val="24"/>
          <w:szCs w:val="24"/>
        </w:rPr>
        <w:t>utredning</w:t>
      </w:r>
      <w:r w:rsidR="00F34ABD" w:rsidRPr="00092171">
        <w:rPr>
          <w:rFonts w:ascii="Garamond" w:hAnsi="Garamond" w:cstheme="minorHAnsi"/>
          <w:color w:val="000000"/>
          <w:sz w:val="24"/>
          <w:szCs w:val="24"/>
        </w:rPr>
        <w:t xml:space="preserve"> som kan påvisa oförmåga att arbeta</w:t>
      </w:r>
      <w:r w:rsidR="00C52B1D" w:rsidRPr="00092171">
        <w:rPr>
          <w:rFonts w:ascii="Garamond" w:hAnsi="Garamond" w:cstheme="minorHAnsi"/>
          <w:color w:val="000000"/>
          <w:sz w:val="24"/>
          <w:szCs w:val="24"/>
        </w:rPr>
        <w:t>,</w:t>
      </w:r>
      <w:r w:rsidR="00320D73" w:rsidRPr="00092171">
        <w:rPr>
          <w:rFonts w:ascii="Garamond" w:hAnsi="Garamond" w:cstheme="minorHAnsi"/>
          <w:color w:val="000000"/>
          <w:sz w:val="24"/>
          <w:szCs w:val="24"/>
        </w:rPr>
        <w:t xml:space="preserve"> blir det</w:t>
      </w:r>
      <w:r w:rsidR="00343467" w:rsidRPr="00092171">
        <w:rPr>
          <w:rFonts w:ascii="Garamond" w:hAnsi="Garamond" w:cstheme="minorHAnsi"/>
          <w:color w:val="000000"/>
          <w:sz w:val="24"/>
          <w:szCs w:val="24"/>
        </w:rPr>
        <w:t xml:space="preserve"> avslag på sjukersättning. </w:t>
      </w:r>
    </w:p>
    <w:p w14:paraId="446665CC" w14:textId="3AE6D942" w:rsidR="00CE4F4E" w:rsidRPr="00594D82" w:rsidRDefault="00CE4F4E" w:rsidP="004018C7">
      <w:pPr>
        <w:spacing w:line="240" w:lineRule="auto"/>
        <w:rPr>
          <w:rFonts w:ascii="Garamond" w:hAnsi="Garamond" w:cstheme="minorHAnsi"/>
          <w:color w:val="000000"/>
          <w:sz w:val="24"/>
          <w:szCs w:val="24"/>
        </w:rPr>
      </w:pPr>
      <w:r w:rsidRPr="00594D82">
        <w:rPr>
          <w:rFonts w:ascii="Garamond" w:hAnsi="Garamond" w:cstheme="minorHAnsi"/>
          <w:color w:val="000000"/>
          <w:sz w:val="24"/>
          <w:szCs w:val="24"/>
        </w:rPr>
        <w:t>Ä</w:t>
      </w:r>
      <w:r w:rsidR="00DA6408">
        <w:rPr>
          <w:rFonts w:ascii="Garamond" w:hAnsi="Garamond" w:cstheme="minorHAnsi"/>
          <w:color w:val="000000"/>
          <w:sz w:val="24"/>
          <w:szCs w:val="24"/>
        </w:rPr>
        <w:t>r det</w:t>
      </w:r>
      <w:r w:rsidRPr="00594D82">
        <w:rPr>
          <w:rFonts w:ascii="Garamond" w:hAnsi="Garamond" w:cstheme="minorHAnsi"/>
          <w:color w:val="000000"/>
          <w:sz w:val="24"/>
          <w:szCs w:val="24"/>
        </w:rPr>
        <w:t xml:space="preserve"> för stor tröskel att få sjukersättning efter aktivitetsersättning</w:t>
      </w:r>
      <w:r w:rsidR="00DA6408">
        <w:rPr>
          <w:rFonts w:ascii="Garamond" w:hAnsi="Garamond" w:cstheme="minorHAnsi"/>
          <w:color w:val="000000"/>
          <w:sz w:val="24"/>
          <w:szCs w:val="24"/>
        </w:rPr>
        <w:t>?</w:t>
      </w:r>
      <w:r w:rsidRPr="00594D82">
        <w:rPr>
          <w:rFonts w:ascii="Garamond" w:hAnsi="Garamond" w:cstheme="minorHAnsi"/>
          <w:color w:val="000000"/>
          <w:sz w:val="24"/>
          <w:szCs w:val="24"/>
        </w:rPr>
        <w:t xml:space="preserve"> Är det tillräckligt tydligt vad som gäller när man söker akt</w:t>
      </w:r>
      <w:r w:rsidR="00DA6408">
        <w:rPr>
          <w:rFonts w:ascii="Garamond" w:hAnsi="Garamond" w:cstheme="minorHAnsi"/>
          <w:color w:val="000000"/>
          <w:sz w:val="24"/>
          <w:szCs w:val="24"/>
        </w:rPr>
        <w:t>ivitetsersättning</w:t>
      </w:r>
      <w:r w:rsidR="004048E5">
        <w:rPr>
          <w:rFonts w:ascii="Garamond" w:hAnsi="Garamond" w:cstheme="minorHAnsi"/>
          <w:color w:val="000000"/>
          <w:sz w:val="24"/>
          <w:szCs w:val="24"/>
        </w:rPr>
        <w:t xml:space="preserve"> för</w:t>
      </w:r>
      <w:r w:rsidRPr="00594D82">
        <w:rPr>
          <w:rFonts w:ascii="Garamond" w:hAnsi="Garamond" w:cstheme="minorHAnsi"/>
          <w:color w:val="000000"/>
          <w:sz w:val="24"/>
          <w:szCs w:val="24"/>
        </w:rPr>
        <w:t xml:space="preserve"> första </w:t>
      </w:r>
      <w:r w:rsidR="00641029" w:rsidRPr="00594D82">
        <w:rPr>
          <w:rFonts w:ascii="Garamond" w:hAnsi="Garamond" w:cstheme="minorHAnsi"/>
          <w:color w:val="000000"/>
          <w:sz w:val="24"/>
          <w:szCs w:val="24"/>
        </w:rPr>
        <w:t>gången</w:t>
      </w:r>
      <w:r w:rsidR="00641029">
        <w:rPr>
          <w:rFonts w:ascii="Garamond" w:hAnsi="Garamond" w:cstheme="minorHAnsi"/>
          <w:color w:val="000000"/>
          <w:sz w:val="24"/>
          <w:szCs w:val="24"/>
        </w:rPr>
        <w:t>?</w:t>
      </w:r>
      <w:r w:rsidR="00641029" w:rsidRPr="00594D82">
        <w:rPr>
          <w:rFonts w:ascii="Garamond" w:hAnsi="Garamond" w:cstheme="minorHAnsi"/>
          <w:color w:val="000000"/>
          <w:sz w:val="24"/>
          <w:szCs w:val="24"/>
        </w:rPr>
        <w:t xml:space="preserve"> Är</w:t>
      </w:r>
      <w:r w:rsidRPr="00594D82">
        <w:rPr>
          <w:rFonts w:ascii="Garamond" w:hAnsi="Garamond" w:cstheme="minorHAnsi"/>
          <w:color w:val="000000"/>
          <w:sz w:val="24"/>
          <w:szCs w:val="24"/>
        </w:rPr>
        <w:t xml:space="preserve"> det för stort ansvar för kliente</w:t>
      </w:r>
      <w:r w:rsidR="004048E5">
        <w:rPr>
          <w:rFonts w:ascii="Garamond" w:hAnsi="Garamond" w:cstheme="minorHAnsi"/>
          <w:color w:val="000000"/>
          <w:sz w:val="24"/>
          <w:szCs w:val="24"/>
        </w:rPr>
        <w:t xml:space="preserve">r </w:t>
      </w:r>
      <w:r w:rsidRPr="00594D82">
        <w:rPr>
          <w:rFonts w:ascii="Garamond" w:hAnsi="Garamond" w:cstheme="minorHAnsi"/>
          <w:color w:val="000000"/>
          <w:sz w:val="24"/>
          <w:szCs w:val="24"/>
        </w:rPr>
        <w:t>med funktionsnedsättning att ta ansvar för att arbetsförmågan blir utredd</w:t>
      </w:r>
      <w:r w:rsidR="00641029">
        <w:rPr>
          <w:rFonts w:ascii="Garamond" w:hAnsi="Garamond" w:cstheme="minorHAnsi"/>
          <w:color w:val="000000"/>
          <w:sz w:val="24"/>
          <w:szCs w:val="24"/>
        </w:rPr>
        <w:t>?</w:t>
      </w:r>
      <w:r w:rsidRPr="00594D82">
        <w:rPr>
          <w:rFonts w:ascii="Garamond" w:hAnsi="Garamond" w:cstheme="minorHAnsi"/>
          <w:color w:val="000000"/>
          <w:sz w:val="24"/>
          <w:szCs w:val="24"/>
        </w:rPr>
        <w:t xml:space="preserve"> Har samhället tillräckligt med anpassade arbetsplatser för målgruppen där de kan pr</w:t>
      </w:r>
      <w:r w:rsidR="004048E5">
        <w:rPr>
          <w:rFonts w:ascii="Garamond" w:hAnsi="Garamond" w:cstheme="minorHAnsi"/>
          <w:color w:val="000000"/>
          <w:sz w:val="24"/>
          <w:szCs w:val="24"/>
        </w:rPr>
        <w:t>övas mot</w:t>
      </w:r>
      <w:r w:rsidRPr="00594D82">
        <w:rPr>
          <w:rFonts w:ascii="Garamond" w:hAnsi="Garamond" w:cstheme="minorHAnsi"/>
          <w:color w:val="000000"/>
          <w:sz w:val="24"/>
          <w:szCs w:val="24"/>
        </w:rPr>
        <w:t xml:space="preserve"> arbete</w:t>
      </w:r>
      <w:r w:rsidR="00641029">
        <w:rPr>
          <w:rFonts w:ascii="Garamond" w:hAnsi="Garamond" w:cstheme="minorHAnsi"/>
          <w:color w:val="000000"/>
          <w:sz w:val="24"/>
          <w:szCs w:val="24"/>
        </w:rPr>
        <w:t>?</w:t>
      </w:r>
      <w:r w:rsidR="00923637">
        <w:rPr>
          <w:rFonts w:ascii="Garamond" w:hAnsi="Garamond" w:cstheme="minorHAnsi"/>
          <w:color w:val="000000"/>
          <w:sz w:val="24"/>
          <w:szCs w:val="24"/>
        </w:rPr>
        <w:t xml:space="preserve"> </w:t>
      </w:r>
      <w:r w:rsidR="00C240AD">
        <w:rPr>
          <w:rFonts w:ascii="Garamond" w:hAnsi="Garamond" w:cstheme="minorHAnsi"/>
          <w:color w:val="000000"/>
          <w:sz w:val="24"/>
          <w:szCs w:val="24"/>
        </w:rPr>
        <w:t>Behövs d</w:t>
      </w:r>
      <w:r w:rsidR="00FE36A5">
        <w:rPr>
          <w:rFonts w:ascii="Garamond" w:hAnsi="Garamond" w:cstheme="minorHAnsi"/>
          <w:color w:val="000000"/>
          <w:sz w:val="24"/>
          <w:szCs w:val="24"/>
        </w:rPr>
        <w:t>et ställas högre krav på</w:t>
      </w:r>
      <w:r w:rsidR="009E5910">
        <w:rPr>
          <w:rFonts w:ascii="Garamond" w:hAnsi="Garamond" w:cstheme="minorHAnsi"/>
          <w:color w:val="000000"/>
          <w:sz w:val="24"/>
          <w:szCs w:val="24"/>
        </w:rPr>
        <w:t xml:space="preserve"> de som har aktivitetsersättning </w:t>
      </w:r>
      <w:r w:rsidR="00FE36A5">
        <w:rPr>
          <w:rFonts w:ascii="Garamond" w:hAnsi="Garamond" w:cstheme="minorHAnsi"/>
          <w:color w:val="000000"/>
          <w:sz w:val="24"/>
          <w:szCs w:val="24"/>
        </w:rPr>
        <w:t xml:space="preserve">att komma ut i en aktivitet </w:t>
      </w:r>
      <w:r w:rsidR="00B418B3">
        <w:rPr>
          <w:rFonts w:ascii="Garamond" w:hAnsi="Garamond" w:cstheme="minorHAnsi"/>
          <w:color w:val="000000"/>
          <w:sz w:val="24"/>
          <w:szCs w:val="24"/>
        </w:rPr>
        <w:t>och följa planeringen? Är det till personlig</w:t>
      </w:r>
      <w:r w:rsidR="0083788B">
        <w:rPr>
          <w:rFonts w:ascii="Garamond" w:hAnsi="Garamond" w:cstheme="minorHAnsi"/>
          <w:color w:val="000000"/>
          <w:sz w:val="24"/>
          <w:szCs w:val="24"/>
        </w:rPr>
        <w:t>a</w:t>
      </w:r>
      <w:r w:rsidR="00B418B3">
        <w:rPr>
          <w:rFonts w:ascii="Garamond" w:hAnsi="Garamond" w:cstheme="minorHAnsi"/>
          <w:color w:val="000000"/>
          <w:sz w:val="24"/>
          <w:szCs w:val="24"/>
        </w:rPr>
        <w:t xml:space="preserve"> ombud Försäkringskassan ska vända sig</w:t>
      </w:r>
      <w:r w:rsidR="00295259">
        <w:rPr>
          <w:rFonts w:ascii="Garamond" w:hAnsi="Garamond" w:cstheme="minorHAnsi"/>
          <w:color w:val="000000"/>
          <w:sz w:val="24"/>
          <w:szCs w:val="24"/>
        </w:rPr>
        <w:t xml:space="preserve"> när de inte har kunnat bedöma arbetsförmågan?</w:t>
      </w:r>
    </w:p>
    <w:p w14:paraId="6532D723" w14:textId="77777777" w:rsidR="00556037" w:rsidRDefault="00556037" w:rsidP="004018C7">
      <w:pPr>
        <w:spacing w:line="240" w:lineRule="auto"/>
        <w:rPr>
          <w:rFonts w:ascii="Garamond" w:hAnsi="Garamond"/>
          <w:i/>
          <w:iCs/>
          <w:sz w:val="24"/>
          <w:szCs w:val="24"/>
        </w:rPr>
      </w:pPr>
    </w:p>
    <w:p w14:paraId="12EEA177" w14:textId="399D5E2E" w:rsidR="00B45175" w:rsidRPr="00556037" w:rsidRDefault="00444D1E" w:rsidP="004018C7">
      <w:pPr>
        <w:spacing w:line="240" w:lineRule="auto"/>
        <w:rPr>
          <w:rFonts w:ascii="Garamond" w:hAnsi="Garamond"/>
          <w:i/>
          <w:iCs/>
          <w:sz w:val="24"/>
          <w:szCs w:val="24"/>
        </w:rPr>
      </w:pPr>
      <w:r w:rsidRPr="00556037">
        <w:rPr>
          <w:rFonts w:ascii="Garamond" w:hAnsi="Garamond"/>
          <w:i/>
          <w:iCs/>
          <w:sz w:val="24"/>
          <w:szCs w:val="24"/>
        </w:rPr>
        <w:t>Professionella gode män</w:t>
      </w:r>
    </w:p>
    <w:p w14:paraId="00DBBA35" w14:textId="3DCC049D" w:rsidR="001B6D9A" w:rsidRPr="007D1B74" w:rsidRDefault="006C78F3" w:rsidP="004018C7">
      <w:pPr>
        <w:spacing w:line="240" w:lineRule="auto"/>
        <w:rPr>
          <w:rFonts w:ascii="Garamond" w:hAnsi="Garamond"/>
          <w:sz w:val="24"/>
          <w:szCs w:val="24"/>
        </w:rPr>
      </w:pPr>
      <w:r w:rsidRPr="00C03975">
        <w:rPr>
          <w:rFonts w:ascii="Garamond" w:hAnsi="Garamond"/>
          <w:sz w:val="24"/>
          <w:szCs w:val="24"/>
        </w:rPr>
        <w:t>Det råder en stor brist på gode män i</w:t>
      </w:r>
      <w:r w:rsidR="009E625E">
        <w:rPr>
          <w:rFonts w:ascii="Garamond" w:hAnsi="Garamond"/>
          <w:sz w:val="24"/>
          <w:szCs w:val="24"/>
        </w:rPr>
        <w:t xml:space="preserve"> flera</w:t>
      </w:r>
      <w:r w:rsidRPr="00C03975">
        <w:rPr>
          <w:rFonts w:ascii="Garamond" w:hAnsi="Garamond"/>
          <w:sz w:val="24"/>
          <w:szCs w:val="24"/>
        </w:rPr>
        <w:t xml:space="preserve"> kommuner</w:t>
      </w:r>
      <w:r w:rsidR="00EF633C">
        <w:rPr>
          <w:rFonts w:ascii="Garamond" w:hAnsi="Garamond"/>
          <w:sz w:val="24"/>
          <w:szCs w:val="24"/>
        </w:rPr>
        <w:t xml:space="preserve"> i länet</w:t>
      </w:r>
      <w:r w:rsidRPr="00C03975">
        <w:rPr>
          <w:rFonts w:ascii="Garamond" w:hAnsi="Garamond"/>
          <w:sz w:val="24"/>
          <w:szCs w:val="24"/>
        </w:rPr>
        <w:t>. Även om det har beslutats i Tingsrätten att en person behöver ha stöd av en god man</w:t>
      </w:r>
      <w:r w:rsidR="00EF633C">
        <w:rPr>
          <w:rFonts w:ascii="Garamond" w:hAnsi="Garamond"/>
          <w:sz w:val="24"/>
          <w:szCs w:val="24"/>
        </w:rPr>
        <w:t>,</w:t>
      </w:r>
      <w:r w:rsidRPr="00C03975">
        <w:rPr>
          <w:rFonts w:ascii="Garamond" w:hAnsi="Garamond"/>
          <w:sz w:val="24"/>
          <w:szCs w:val="24"/>
        </w:rPr>
        <w:t xml:space="preserve"> är väntetiden lång. </w:t>
      </w:r>
      <w:r w:rsidRPr="007D1B74">
        <w:rPr>
          <w:rFonts w:ascii="Garamond" w:hAnsi="Garamond"/>
          <w:sz w:val="24"/>
          <w:szCs w:val="24"/>
        </w:rPr>
        <w:t xml:space="preserve">Det verkar ha blivit allt svårare för Överförmyndarnämnden att rekrytera ideella ställföreträdare. </w:t>
      </w:r>
      <w:r w:rsidRPr="0071129E">
        <w:rPr>
          <w:rFonts w:ascii="Garamond" w:hAnsi="Garamond"/>
          <w:sz w:val="24"/>
          <w:szCs w:val="24"/>
        </w:rPr>
        <w:t>Det händer också att tilltänkta gode män tackar nej till uppdrag då de anser att uppdraget är för omfattande. Störst risk att stå utan</w:t>
      </w:r>
      <w:r w:rsidR="00CB64DD">
        <w:rPr>
          <w:rFonts w:ascii="Garamond" w:hAnsi="Garamond"/>
          <w:sz w:val="24"/>
          <w:szCs w:val="24"/>
        </w:rPr>
        <w:t xml:space="preserve"> hjälp</w:t>
      </w:r>
      <w:r w:rsidRPr="0071129E">
        <w:rPr>
          <w:rFonts w:ascii="Garamond" w:hAnsi="Garamond"/>
          <w:sz w:val="24"/>
          <w:szCs w:val="24"/>
        </w:rPr>
        <w:t xml:space="preserve"> har personer med stora behov och komplexa livssituationer</w:t>
      </w:r>
      <w:r w:rsidR="00CB64DD">
        <w:rPr>
          <w:rFonts w:ascii="Garamond" w:hAnsi="Garamond"/>
          <w:sz w:val="24"/>
          <w:szCs w:val="24"/>
        </w:rPr>
        <w:t>,</w:t>
      </w:r>
      <w:r w:rsidRPr="0071129E">
        <w:rPr>
          <w:rFonts w:ascii="Garamond" w:hAnsi="Garamond"/>
          <w:sz w:val="24"/>
          <w:szCs w:val="24"/>
        </w:rPr>
        <w:t xml:space="preserve"> där ideella krafter inte är möjligt eller lämpligt att rekrytera</w:t>
      </w:r>
      <w:r w:rsidR="0071129E">
        <w:rPr>
          <w:rFonts w:ascii="Garamond" w:hAnsi="Garamond"/>
          <w:sz w:val="24"/>
          <w:szCs w:val="24"/>
        </w:rPr>
        <w:t xml:space="preserve">. </w:t>
      </w:r>
      <w:r w:rsidR="001B6D9A">
        <w:rPr>
          <w:rFonts w:ascii="Garamond" w:hAnsi="Garamond"/>
          <w:sz w:val="24"/>
          <w:szCs w:val="24"/>
        </w:rPr>
        <w:t xml:space="preserve">Det kan handla om uppdrag </w:t>
      </w:r>
      <w:r w:rsidR="001B6D9A" w:rsidRPr="007D1B74">
        <w:rPr>
          <w:rFonts w:ascii="Garamond" w:hAnsi="Garamond"/>
          <w:sz w:val="24"/>
          <w:szCs w:val="24"/>
        </w:rPr>
        <w:t>där</w:t>
      </w:r>
      <w:r w:rsidR="008B5EBA">
        <w:rPr>
          <w:rFonts w:ascii="Garamond" w:hAnsi="Garamond"/>
          <w:sz w:val="24"/>
          <w:szCs w:val="24"/>
        </w:rPr>
        <w:t xml:space="preserve"> det finns</w:t>
      </w:r>
      <w:r w:rsidR="001B6D9A" w:rsidRPr="007D1B74">
        <w:rPr>
          <w:rFonts w:ascii="Garamond" w:hAnsi="Garamond"/>
          <w:sz w:val="24"/>
          <w:szCs w:val="24"/>
        </w:rPr>
        <w:t xml:space="preserve"> risk för hot eller våld </w:t>
      </w:r>
      <w:r w:rsidR="001E2B21">
        <w:rPr>
          <w:rFonts w:ascii="Garamond" w:hAnsi="Garamond"/>
          <w:sz w:val="24"/>
          <w:szCs w:val="24"/>
        </w:rPr>
        <w:t>eller där huvudmannen har ett pågående blandmissbruk</w:t>
      </w:r>
      <w:r w:rsidR="0054621D">
        <w:rPr>
          <w:rFonts w:ascii="Garamond" w:hAnsi="Garamond"/>
          <w:sz w:val="24"/>
          <w:szCs w:val="24"/>
        </w:rPr>
        <w:t xml:space="preserve"> och en psykisk funktionsnedsättning. </w:t>
      </w:r>
      <w:r w:rsidR="00994719">
        <w:rPr>
          <w:rFonts w:ascii="Garamond" w:hAnsi="Garamond"/>
          <w:sz w:val="24"/>
          <w:szCs w:val="24"/>
        </w:rPr>
        <w:t>I vissa fall är</w:t>
      </w:r>
      <w:r w:rsidR="0041308C" w:rsidRPr="007D1B74">
        <w:rPr>
          <w:rFonts w:ascii="Garamond" w:hAnsi="Garamond"/>
          <w:sz w:val="24"/>
          <w:szCs w:val="24"/>
        </w:rPr>
        <w:t xml:space="preserve"> huvudmannens situation är så pass besvärlig att tidsåtgången är </w:t>
      </w:r>
      <w:r w:rsidR="00374197">
        <w:rPr>
          <w:rFonts w:ascii="Garamond" w:hAnsi="Garamond"/>
          <w:sz w:val="24"/>
          <w:szCs w:val="24"/>
        </w:rPr>
        <w:t>för st</w:t>
      </w:r>
      <w:r w:rsidR="007217E1">
        <w:rPr>
          <w:rFonts w:ascii="Garamond" w:hAnsi="Garamond"/>
          <w:sz w:val="24"/>
          <w:szCs w:val="24"/>
        </w:rPr>
        <w:t>o</w:t>
      </w:r>
      <w:r w:rsidR="00374197">
        <w:rPr>
          <w:rFonts w:ascii="Garamond" w:hAnsi="Garamond"/>
          <w:sz w:val="24"/>
          <w:szCs w:val="24"/>
        </w:rPr>
        <w:t>r</w:t>
      </w:r>
      <w:r w:rsidR="0041308C" w:rsidRPr="007D1B74">
        <w:rPr>
          <w:rFonts w:ascii="Garamond" w:hAnsi="Garamond"/>
          <w:sz w:val="24"/>
          <w:szCs w:val="24"/>
        </w:rPr>
        <w:t xml:space="preserve"> för ideella ställföreträdare</w:t>
      </w:r>
      <w:r w:rsidR="00EF1EF5">
        <w:rPr>
          <w:rFonts w:ascii="Garamond" w:hAnsi="Garamond"/>
          <w:sz w:val="24"/>
          <w:szCs w:val="24"/>
        </w:rPr>
        <w:t xml:space="preserve">. Det händer också att </w:t>
      </w:r>
      <w:r w:rsidR="000C4D27">
        <w:rPr>
          <w:rFonts w:ascii="Garamond" w:hAnsi="Garamond"/>
          <w:sz w:val="24"/>
          <w:szCs w:val="24"/>
        </w:rPr>
        <w:t>ställföreträdaren</w:t>
      </w:r>
      <w:r w:rsidR="00D63C10">
        <w:rPr>
          <w:rFonts w:ascii="Garamond" w:hAnsi="Garamond"/>
          <w:sz w:val="24"/>
          <w:szCs w:val="24"/>
        </w:rPr>
        <w:t xml:space="preserve"> begär entledigande från sitt uppdrag </w:t>
      </w:r>
      <w:r w:rsidR="00F43F69">
        <w:rPr>
          <w:rFonts w:ascii="Garamond" w:hAnsi="Garamond"/>
          <w:sz w:val="24"/>
          <w:szCs w:val="24"/>
        </w:rPr>
        <w:t xml:space="preserve">då huvudmannen </w:t>
      </w:r>
      <w:r w:rsidR="001B6D9A" w:rsidRPr="007D1B74">
        <w:rPr>
          <w:rFonts w:ascii="Garamond" w:hAnsi="Garamond"/>
          <w:sz w:val="24"/>
          <w:szCs w:val="24"/>
        </w:rPr>
        <w:t>enligt nuvarande god man har svårt att hålla sig till överenskommelser kring pengar och</w:t>
      </w:r>
      <w:r w:rsidR="00E73A36">
        <w:rPr>
          <w:rFonts w:ascii="Garamond" w:hAnsi="Garamond"/>
          <w:sz w:val="24"/>
          <w:szCs w:val="24"/>
        </w:rPr>
        <w:t>/</w:t>
      </w:r>
      <w:r w:rsidR="001B6D9A" w:rsidRPr="007D1B74">
        <w:rPr>
          <w:rFonts w:ascii="Garamond" w:hAnsi="Garamond"/>
          <w:sz w:val="24"/>
          <w:szCs w:val="24"/>
        </w:rPr>
        <w:t>eller har svårt att samarbeta</w:t>
      </w:r>
      <w:r w:rsidR="00F43F69">
        <w:rPr>
          <w:rFonts w:ascii="Garamond" w:hAnsi="Garamond"/>
          <w:sz w:val="24"/>
          <w:szCs w:val="24"/>
        </w:rPr>
        <w:t>.</w:t>
      </w:r>
      <w:r w:rsidR="001B6D9A" w:rsidRPr="007D1B74">
        <w:rPr>
          <w:rFonts w:ascii="Garamond" w:hAnsi="Garamond"/>
          <w:sz w:val="24"/>
          <w:szCs w:val="24"/>
        </w:rPr>
        <w:t xml:space="preserve"> </w:t>
      </w:r>
    </w:p>
    <w:p w14:paraId="67098B7B" w14:textId="77D9FF25" w:rsidR="00BD1E36" w:rsidRDefault="0086691A" w:rsidP="004018C7">
      <w:pPr>
        <w:spacing w:line="240" w:lineRule="auto"/>
        <w:rPr>
          <w:rFonts w:ascii="Garamond" w:hAnsi="Garamond"/>
          <w:sz w:val="24"/>
          <w:szCs w:val="24"/>
        </w:rPr>
      </w:pPr>
      <w:r>
        <w:rPr>
          <w:rFonts w:ascii="Garamond" w:hAnsi="Garamond"/>
          <w:sz w:val="24"/>
          <w:szCs w:val="24"/>
        </w:rPr>
        <w:t>I vårt</w:t>
      </w:r>
      <w:r w:rsidR="00CE14BA">
        <w:rPr>
          <w:rFonts w:ascii="Garamond" w:hAnsi="Garamond"/>
          <w:sz w:val="24"/>
          <w:szCs w:val="24"/>
        </w:rPr>
        <w:t xml:space="preserve"> </w:t>
      </w:r>
      <w:r w:rsidR="002C2947">
        <w:rPr>
          <w:rFonts w:ascii="Garamond" w:hAnsi="Garamond"/>
          <w:sz w:val="24"/>
          <w:szCs w:val="24"/>
        </w:rPr>
        <w:t>alltmer</w:t>
      </w:r>
      <w:r>
        <w:rPr>
          <w:rFonts w:ascii="Garamond" w:hAnsi="Garamond"/>
          <w:sz w:val="24"/>
          <w:szCs w:val="24"/>
        </w:rPr>
        <w:t xml:space="preserve"> </w:t>
      </w:r>
      <w:r w:rsidR="00BD1E36" w:rsidRPr="007D1B74">
        <w:rPr>
          <w:rFonts w:ascii="Garamond" w:hAnsi="Garamond"/>
          <w:sz w:val="24"/>
          <w:szCs w:val="24"/>
        </w:rPr>
        <w:t xml:space="preserve">digitaliserade samhälle </w:t>
      </w:r>
      <w:r w:rsidR="00A62925">
        <w:rPr>
          <w:rFonts w:ascii="Garamond" w:hAnsi="Garamond"/>
          <w:sz w:val="24"/>
          <w:szCs w:val="24"/>
        </w:rPr>
        <w:t>är det många</w:t>
      </w:r>
      <w:r w:rsidR="00BD1E36" w:rsidRPr="007D1B74">
        <w:rPr>
          <w:rFonts w:ascii="Garamond" w:hAnsi="Garamond"/>
          <w:sz w:val="24"/>
          <w:szCs w:val="24"/>
        </w:rPr>
        <w:t xml:space="preserve"> hjälpbehövande</w:t>
      </w:r>
      <w:r w:rsidR="00A62925">
        <w:rPr>
          <w:rFonts w:ascii="Garamond" w:hAnsi="Garamond"/>
          <w:sz w:val="24"/>
          <w:szCs w:val="24"/>
        </w:rPr>
        <w:t xml:space="preserve"> som stängs ute och som </w:t>
      </w:r>
      <w:r w:rsidR="00BD1E36" w:rsidRPr="007D1B74">
        <w:rPr>
          <w:rFonts w:ascii="Garamond" w:hAnsi="Garamond"/>
          <w:sz w:val="24"/>
          <w:szCs w:val="24"/>
        </w:rPr>
        <w:t>påverkas av samhällsekonomi och samhällsutveckling. Den som är i behov av god man men inte får det på grund av att det inte finns någon som kan ta sig an uppdraget, riskerar att inte få sina nödvändiga behov tillgodosedda</w:t>
      </w:r>
      <w:r w:rsidR="00C84A68">
        <w:rPr>
          <w:rFonts w:ascii="Garamond" w:hAnsi="Garamond"/>
          <w:sz w:val="24"/>
          <w:szCs w:val="24"/>
        </w:rPr>
        <w:t>,</w:t>
      </w:r>
      <w:r w:rsidR="00BD1E36" w:rsidRPr="007D1B74">
        <w:rPr>
          <w:rFonts w:ascii="Garamond" w:hAnsi="Garamond"/>
          <w:sz w:val="24"/>
          <w:szCs w:val="24"/>
        </w:rPr>
        <w:t xml:space="preserve"> vilket strider mot socialtjänstlagens intentioner om kommunens yttersta ansvar för sina invånare, </w:t>
      </w:r>
      <w:r w:rsidR="000F3EAB">
        <w:rPr>
          <w:rFonts w:ascii="Garamond" w:hAnsi="Garamond"/>
          <w:sz w:val="24"/>
          <w:szCs w:val="24"/>
        </w:rPr>
        <w:t>(</w:t>
      </w:r>
      <w:r w:rsidR="00BD1E36" w:rsidRPr="007D1B74">
        <w:rPr>
          <w:rFonts w:ascii="Garamond" w:hAnsi="Garamond"/>
          <w:sz w:val="24"/>
          <w:szCs w:val="24"/>
        </w:rPr>
        <w:t>Socialtjänstlagen, 2 kap. 1§</w:t>
      </w:r>
      <w:r w:rsidR="000F3EAB">
        <w:rPr>
          <w:rFonts w:ascii="Garamond" w:hAnsi="Garamond"/>
          <w:sz w:val="24"/>
          <w:szCs w:val="24"/>
        </w:rPr>
        <w:t>)</w:t>
      </w:r>
      <w:r w:rsidR="00E860AB">
        <w:rPr>
          <w:rFonts w:ascii="Garamond" w:hAnsi="Garamond"/>
          <w:sz w:val="24"/>
          <w:szCs w:val="24"/>
        </w:rPr>
        <w:t>,</w:t>
      </w:r>
      <w:r w:rsidR="00BD1E36" w:rsidRPr="007D1B74">
        <w:rPr>
          <w:rFonts w:ascii="Garamond" w:hAnsi="Garamond"/>
          <w:sz w:val="24"/>
          <w:szCs w:val="24"/>
        </w:rPr>
        <w:t xml:space="preserve"> och belastningen på samhällets myndigheter och funktioner ökar.</w:t>
      </w:r>
      <w:r w:rsidR="009C3FE3">
        <w:rPr>
          <w:rFonts w:ascii="Garamond" w:hAnsi="Garamond"/>
          <w:sz w:val="24"/>
          <w:szCs w:val="24"/>
        </w:rPr>
        <w:t xml:space="preserve"> </w:t>
      </w:r>
      <w:r w:rsidR="000C2A48">
        <w:rPr>
          <w:rFonts w:ascii="Garamond" w:hAnsi="Garamond"/>
          <w:sz w:val="24"/>
          <w:szCs w:val="24"/>
        </w:rPr>
        <w:t>Konsekvenser</w:t>
      </w:r>
      <w:r w:rsidR="004C7195">
        <w:rPr>
          <w:rFonts w:ascii="Garamond" w:hAnsi="Garamond"/>
          <w:sz w:val="24"/>
          <w:szCs w:val="24"/>
        </w:rPr>
        <w:t>na då den enskilde inte får hjälp i tid</w:t>
      </w:r>
      <w:r w:rsidR="000462EF">
        <w:rPr>
          <w:rFonts w:ascii="Garamond" w:hAnsi="Garamond"/>
          <w:sz w:val="24"/>
          <w:szCs w:val="24"/>
        </w:rPr>
        <w:t xml:space="preserve"> kan vara raserad ekonomi, hot om vräkning</w:t>
      </w:r>
      <w:r w:rsidR="0033471D">
        <w:rPr>
          <w:rFonts w:ascii="Garamond" w:hAnsi="Garamond"/>
          <w:sz w:val="24"/>
          <w:szCs w:val="24"/>
        </w:rPr>
        <w:t xml:space="preserve"> och försämrad psykisk hälsa.</w:t>
      </w:r>
    </w:p>
    <w:p w14:paraId="26175014" w14:textId="1776CA5C" w:rsidR="00B45175" w:rsidRDefault="00B45175" w:rsidP="004018C7">
      <w:pPr>
        <w:spacing w:line="240" w:lineRule="auto"/>
        <w:rPr>
          <w:rFonts w:ascii="Garamond" w:hAnsi="Garamond"/>
          <w:sz w:val="24"/>
          <w:szCs w:val="24"/>
        </w:rPr>
      </w:pPr>
      <w:r>
        <w:rPr>
          <w:rFonts w:ascii="Garamond" w:hAnsi="Garamond"/>
          <w:sz w:val="24"/>
          <w:szCs w:val="24"/>
        </w:rPr>
        <w:t xml:space="preserve">Vi har </w:t>
      </w:r>
      <w:r w:rsidR="00CF3B4A">
        <w:rPr>
          <w:rFonts w:ascii="Garamond" w:hAnsi="Garamond"/>
          <w:sz w:val="24"/>
          <w:szCs w:val="24"/>
        </w:rPr>
        <w:t>under många år</w:t>
      </w:r>
      <w:r>
        <w:rPr>
          <w:rFonts w:ascii="Garamond" w:hAnsi="Garamond"/>
          <w:sz w:val="24"/>
          <w:szCs w:val="24"/>
        </w:rPr>
        <w:t xml:space="preserve"> påtalat</w:t>
      </w:r>
      <w:r w:rsidR="005121F0">
        <w:rPr>
          <w:rFonts w:ascii="Garamond" w:hAnsi="Garamond"/>
          <w:sz w:val="24"/>
          <w:szCs w:val="24"/>
        </w:rPr>
        <w:t xml:space="preserve"> till politiker</w:t>
      </w:r>
      <w:r>
        <w:rPr>
          <w:rFonts w:ascii="Garamond" w:hAnsi="Garamond"/>
          <w:sz w:val="24"/>
          <w:szCs w:val="24"/>
        </w:rPr>
        <w:t xml:space="preserve"> vinsten med att anställa professionella gode män i de svåraste uppdragen</w:t>
      </w:r>
      <w:r w:rsidR="00F04596">
        <w:rPr>
          <w:rFonts w:ascii="Garamond" w:hAnsi="Garamond"/>
          <w:sz w:val="24"/>
          <w:szCs w:val="24"/>
        </w:rPr>
        <w:t>,</w:t>
      </w:r>
      <w:r w:rsidR="00CF3B4A">
        <w:rPr>
          <w:rFonts w:ascii="Garamond" w:hAnsi="Garamond"/>
          <w:sz w:val="24"/>
          <w:szCs w:val="24"/>
        </w:rPr>
        <w:t xml:space="preserve"> så som </w:t>
      </w:r>
      <w:r w:rsidR="00842D72">
        <w:rPr>
          <w:rFonts w:ascii="Garamond" w:hAnsi="Garamond"/>
          <w:sz w:val="24"/>
          <w:szCs w:val="24"/>
        </w:rPr>
        <w:t xml:space="preserve">bland annat </w:t>
      </w:r>
      <w:r w:rsidR="00CF3B4A">
        <w:rPr>
          <w:rFonts w:ascii="Garamond" w:hAnsi="Garamond"/>
          <w:sz w:val="24"/>
          <w:szCs w:val="24"/>
        </w:rPr>
        <w:t>Lju</w:t>
      </w:r>
      <w:r w:rsidR="000C2A48">
        <w:rPr>
          <w:rFonts w:ascii="Garamond" w:hAnsi="Garamond"/>
          <w:sz w:val="24"/>
          <w:szCs w:val="24"/>
        </w:rPr>
        <w:t>ngby kommun</w:t>
      </w:r>
      <w:r w:rsidR="00C45210">
        <w:rPr>
          <w:rFonts w:ascii="Garamond" w:hAnsi="Garamond"/>
          <w:sz w:val="24"/>
          <w:szCs w:val="24"/>
        </w:rPr>
        <w:t xml:space="preserve"> har gjort</w:t>
      </w:r>
      <w:r w:rsidR="000C2A48">
        <w:rPr>
          <w:rFonts w:ascii="Garamond" w:hAnsi="Garamond"/>
          <w:sz w:val="24"/>
          <w:szCs w:val="24"/>
        </w:rPr>
        <w:t>.</w:t>
      </w:r>
      <w:r>
        <w:rPr>
          <w:rFonts w:ascii="Garamond" w:hAnsi="Garamond"/>
          <w:sz w:val="24"/>
          <w:szCs w:val="24"/>
        </w:rPr>
        <w:t xml:space="preserve"> Det ger den enskilde möjlighet att få hjälp inom rimlig tid och det ökar tryggheten för den enskilde att få en kompetent ställföreträdare som kan klara av</w:t>
      </w:r>
      <w:r w:rsidR="000C2A48">
        <w:rPr>
          <w:rFonts w:ascii="Garamond" w:hAnsi="Garamond"/>
          <w:sz w:val="24"/>
          <w:szCs w:val="24"/>
        </w:rPr>
        <w:t xml:space="preserve"> och ta sig an</w:t>
      </w:r>
      <w:r>
        <w:rPr>
          <w:rFonts w:ascii="Garamond" w:hAnsi="Garamond"/>
          <w:sz w:val="24"/>
          <w:szCs w:val="24"/>
        </w:rPr>
        <w:t xml:space="preserve"> uppdraget.</w:t>
      </w:r>
    </w:p>
    <w:p w14:paraId="433DF1B4" w14:textId="5486971C" w:rsidR="00515AD2" w:rsidRDefault="00515AD2" w:rsidP="004018C7">
      <w:pPr>
        <w:spacing w:line="240" w:lineRule="auto"/>
        <w:rPr>
          <w:rFonts w:ascii="Garamond" w:hAnsi="Garamond"/>
          <w:sz w:val="24"/>
          <w:szCs w:val="24"/>
        </w:rPr>
      </w:pPr>
    </w:p>
    <w:p w14:paraId="4A600282" w14:textId="604D204C" w:rsidR="00AB3487" w:rsidRDefault="00AB3487" w:rsidP="004018C7">
      <w:pPr>
        <w:spacing w:line="240" w:lineRule="auto"/>
        <w:rPr>
          <w:rFonts w:ascii="Garamond" w:hAnsi="Garamond"/>
          <w:sz w:val="24"/>
          <w:szCs w:val="24"/>
        </w:rPr>
      </w:pPr>
    </w:p>
    <w:p w14:paraId="09DCF31B" w14:textId="77777777" w:rsidR="00AB3487" w:rsidRDefault="00AB3487" w:rsidP="004018C7">
      <w:pPr>
        <w:spacing w:line="240" w:lineRule="auto"/>
        <w:rPr>
          <w:rFonts w:ascii="Garamond" w:hAnsi="Garamond"/>
          <w:sz w:val="24"/>
          <w:szCs w:val="24"/>
        </w:rPr>
      </w:pPr>
    </w:p>
    <w:p w14:paraId="5D112CF6" w14:textId="738E8E9F" w:rsidR="008F6117" w:rsidRDefault="00146416" w:rsidP="004018C7">
      <w:pPr>
        <w:spacing w:line="240" w:lineRule="auto"/>
        <w:rPr>
          <w:rFonts w:ascii="Garamond" w:hAnsi="Garamond"/>
          <w:i/>
          <w:iCs/>
          <w:sz w:val="24"/>
          <w:szCs w:val="24"/>
        </w:rPr>
      </w:pPr>
      <w:r>
        <w:rPr>
          <w:rFonts w:ascii="Garamond" w:hAnsi="Garamond"/>
          <w:i/>
          <w:iCs/>
          <w:sz w:val="24"/>
          <w:szCs w:val="24"/>
        </w:rPr>
        <w:lastRenderedPageBreak/>
        <w:t>Stöd till personer med s</w:t>
      </w:r>
      <w:r w:rsidR="00515AD2" w:rsidRPr="008F6117">
        <w:rPr>
          <w:rFonts w:ascii="Garamond" w:hAnsi="Garamond"/>
          <w:i/>
          <w:iCs/>
          <w:sz w:val="24"/>
          <w:szCs w:val="24"/>
        </w:rPr>
        <w:t>kyddad ide</w:t>
      </w:r>
      <w:r w:rsidR="008F6117" w:rsidRPr="008F6117">
        <w:rPr>
          <w:rFonts w:ascii="Garamond" w:hAnsi="Garamond"/>
          <w:i/>
          <w:iCs/>
          <w:sz w:val="24"/>
          <w:szCs w:val="24"/>
        </w:rPr>
        <w:t>ntitet</w:t>
      </w:r>
    </w:p>
    <w:p w14:paraId="57397F01" w14:textId="3EF69BAE" w:rsidR="008F6117" w:rsidRDefault="008F6117" w:rsidP="004018C7">
      <w:pPr>
        <w:spacing w:line="240" w:lineRule="auto"/>
        <w:rPr>
          <w:rFonts w:ascii="Garamond" w:hAnsi="Garamond"/>
          <w:sz w:val="24"/>
          <w:szCs w:val="24"/>
        </w:rPr>
      </w:pPr>
      <w:r>
        <w:rPr>
          <w:rFonts w:ascii="Garamond" w:hAnsi="Garamond"/>
          <w:sz w:val="24"/>
          <w:szCs w:val="24"/>
        </w:rPr>
        <w:t>Vi har under de senaste åren haft en ökning av sökande som har</w:t>
      </w:r>
      <w:r w:rsidR="006C221C">
        <w:rPr>
          <w:rFonts w:ascii="Garamond" w:hAnsi="Garamond"/>
          <w:sz w:val="24"/>
          <w:szCs w:val="24"/>
        </w:rPr>
        <w:t xml:space="preserve"> skyddad identitet. Personer som får skyddad identi</w:t>
      </w:r>
      <w:r w:rsidR="009B0FAD">
        <w:rPr>
          <w:rFonts w:ascii="Garamond" w:hAnsi="Garamond"/>
          <w:sz w:val="24"/>
          <w:szCs w:val="24"/>
        </w:rPr>
        <w:t>tet har enligt Skatteverket och Myndigheten för jämställdhet</w:t>
      </w:r>
      <w:r w:rsidR="00684C5D">
        <w:rPr>
          <w:rFonts w:ascii="Garamond" w:hAnsi="Garamond"/>
          <w:sz w:val="24"/>
          <w:szCs w:val="24"/>
        </w:rPr>
        <w:t>,</w:t>
      </w:r>
      <w:r w:rsidR="009B0FAD">
        <w:rPr>
          <w:rFonts w:ascii="Garamond" w:hAnsi="Garamond"/>
          <w:sz w:val="24"/>
          <w:szCs w:val="24"/>
        </w:rPr>
        <w:t xml:space="preserve"> mångdubblats de sena</w:t>
      </w:r>
      <w:r w:rsidR="002D34A8">
        <w:rPr>
          <w:rFonts w:ascii="Garamond" w:hAnsi="Garamond"/>
          <w:sz w:val="24"/>
          <w:szCs w:val="24"/>
        </w:rPr>
        <w:t xml:space="preserve">ste åren. </w:t>
      </w:r>
      <w:r w:rsidR="00271490">
        <w:rPr>
          <w:rFonts w:ascii="Garamond" w:hAnsi="Garamond"/>
          <w:sz w:val="24"/>
          <w:szCs w:val="24"/>
        </w:rPr>
        <w:t>Även om det finns riktlinjer inom statliga myndi</w:t>
      </w:r>
      <w:r w:rsidR="003610CC">
        <w:rPr>
          <w:rFonts w:ascii="Garamond" w:hAnsi="Garamond"/>
          <w:sz w:val="24"/>
          <w:szCs w:val="24"/>
        </w:rPr>
        <w:t xml:space="preserve">gheter, hälso-och sjukvård och kommuner hur </w:t>
      </w:r>
      <w:r w:rsidR="00FC2BEB">
        <w:rPr>
          <w:rFonts w:ascii="Garamond" w:hAnsi="Garamond"/>
          <w:sz w:val="24"/>
          <w:szCs w:val="24"/>
        </w:rPr>
        <w:t xml:space="preserve">dessa ärende ska hanteras, </w:t>
      </w:r>
      <w:r w:rsidR="00641223">
        <w:rPr>
          <w:rFonts w:ascii="Garamond" w:hAnsi="Garamond"/>
          <w:sz w:val="24"/>
          <w:szCs w:val="24"/>
        </w:rPr>
        <w:t xml:space="preserve">märker vi att det finns bristande kunskap. Vad vi saknar är att det finns </w:t>
      </w:r>
      <w:r w:rsidR="00063820">
        <w:rPr>
          <w:rFonts w:ascii="Garamond" w:hAnsi="Garamond"/>
          <w:sz w:val="24"/>
          <w:szCs w:val="24"/>
        </w:rPr>
        <w:t xml:space="preserve">någon som har ett helhetsansvar </w:t>
      </w:r>
      <w:r w:rsidR="00C70117">
        <w:rPr>
          <w:rFonts w:ascii="Garamond" w:hAnsi="Garamond"/>
          <w:sz w:val="24"/>
          <w:szCs w:val="24"/>
        </w:rPr>
        <w:t xml:space="preserve">dit personer med </w:t>
      </w:r>
      <w:r w:rsidR="00063820">
        <w:rPr>
          <w:rFonts w:ascii="Garamond" w:hAnsi="Garamond"/>
          <w:sz w:val="24"/>
          <w:szCs w:val="24"/>
        </w:rPr>
        <w:t>skyddad identitet</w:t>
      </w:r>
      <w:r w:rsidR="00D87C31">
        <w:rPr>
          <w:rFonts w:ascii="Garamond" w:hAnsi="Garamond"/>
          <w:sz w:val="24"/>
          <w:szCs w:val="24"/>
        </w:rPr>
        <w:t xml:space="preserve"> kan vända sig och kan få stöd och hjälp</w:t>
      </w:r>
      <w:r w:rsidR="00D17B23">
        <w:rPr>
          <w:rFonts w:ascii="Garamond" w:hAnsi="Garamond"/>
          <w:sz w:val="24"/>
          <w:szCs w:val="24"/>
        </w:rPr>
        <w:t>, få svar på frågor och hjälp med</w:t>
      </w:r>
      <w:r w:rsidR="00D87C31">
        <w:rPr>
          <w:rFonts w:ascii="Garamond" w:hAnsi="Garamond"/>
          <w:sz w:val="24"/>
          <w:szCs w:val="24"/>
        </w:rPr>
        <w:t xml:space="preserve"> att</w:t>
      </w:r>
      <w:r w:rsidR="00063820">
        <w:rPr>
          <w:rFonts w:ascii="Garamond" w:hAnsi="Garamond"/>
          <w:sz w:val="24"/>
          <w:szCs w:val="24"/>
        </w:rPr>
        <w:t xml:space="preserve"> hålla kontakt</w:t>
      </w:r>
      <w:r w:rsidR="00C70117">
        <w:rPr>
          <w:rFonts w:ascii="Garamond" w:hAnsi="Garamond"/>
          <w:sz w:val="24"/>
          <w:szCs w:val="24"/>
        </w:rPr>
        <w:t>er med myndigheter</w:t>
      </w:r>
      <w:r w:rsidR="00C05971">
        <w:rPr>
          <w:rFonts w:ascii="Garamond" w:hAnsi="Garamond"/>
          <w:sz w:val="24"/>
          <w:szCs w:val="24"/>
        </w:rPr>
        <w:t xml:space="preserve">, bostadsbolag, skola, hälso-och sjukvård med mera. </w:t>
      </w:r>
      <w:r w:rsidR="00A10BF3">
        <w:rPr>
          <w:rFonts w:ascii="Garamond" w:hAnsi="Garamond"/>
          <w:sz w:val="24"/>
          <w:szCs w:val="24"/>
        </w:rPr>
        <w:t xml:space="preserve">Någon som har </w:t>
      </w:r>
      <w:r w:rsidR="00974798">
        <w:rPr>
          <w:rFonts w:ascii="Garamond" w:hAnsi="Garamond"/>
          <w:sz w:val="24"/>
          <w:szCs w:val="24"/>
        </w:rPr>
        <w:t>en specialistkuns</w:t>
      </w:r>
      <w:r w:rsidR="00D17B23">
        <w:rPr>
          <w:rFonts w:ascii="Garamond" w:hAnsi="Garamond"/>
          <w:sz w:val="24"/>
          <w:szCs w:val="24"/>
        </w:rPr>
        <w:t>kap</w:t>
      </w:r>
      <w:r w:rsidR="005E2614">
        <w:rPr>
          <w:rFonts w:ascii="Garamond" w:hAnsi="Garamond"/>
          <w:sz w:val="24"/>
          <w:szCs w:val="24"/>
        </w:rPr>
        <w:t>,</w:t>
      </w:r>
      <w:r w:rsidR="00D17B23">
        <w:rPr>
          <w:rFonts w:ascii="Garamond" w:hAnsi="Garamond"/>
          <w:sz w:val="24"/>
          <w:szCs w:val="24"/>
        </w:rPr>
        <w:t xml:space="preserve"> </w:t>
      </w:r>
      <w:r w:rsidR="00D42C10">
        <w:rPr>
          <w:rFonts w:ascii="Garamond" w:hAnsi="Garamond"/>
          <w:sz w:val="24"/>
          <w:szCs w:val="24"/>
        </w:rPr>
        <w:t xml:space="preserve">som exempelvis Budget-och skuldrådgivningen. </w:t>
      </w:r>
      <w:r w:rsidR="00974798">
        <w:rPr>
          <w:rFonts w:ascii="Garamond" w:hAnsi="Garamond"/>
          <w:sz w:val="24"/>
          <w:szCs w:val="24"/>
        </w:rPr>
        <w:t xml:space="preserve">Som det är nu </w:t>
      </w:r>
      <w:r w:rsidR="007E1143">
        <w:rPr>
          <w:rFonts w:ascii="Garamond" w:hAnsi="Garamond"/>
          <w:sz w:val="24"/>
          <w:szCs w:val="24"/>
        </w:rPr>
        <w:t>ser det väld</w:t>
      </w:r>
      <w:r w:rsidR="00F5061C">
        <w:rPr>
          <w:rFonts w:ascii="Garamond" w:hAnsi="Garamond"/>
          <w:sz w:val="24"/>
          <w:szCs w:val="24"/>
        </w:rPr>
        <w:t>igt olika ut hur mycket kunskap personerna</w:t>
      </w:r>
      <w:r w:rsidR="00056462">
        <w:rPr>
          <w:rFonts w:ascii="Garamond" w:hAnsi="Garamond"/>
          <w:sz w:val="24"/>
          <w:szCs w:val="24"/>
        </w:rPr>
        <w:t xml:space="preserve"> i samhället</w:t>
      </w:r>
      <w:r w:rsidR="00F5061C">
        <w:rPr>
          <w:rFonts w:ascii="Garamond" w:hAnsi="Garamond"/>
          <w:sz w:val="24"/>
          <w:szCs w:val="24"/>
        </w:rPr>
        <w:t xml:space="preserve"> klienterna träffar har. </w:t>
      </w:r>
      <w:r w:rsidR="00A06DBB">
        <w:rPr>
          <w:rFonts w:ascii="Garamond" w:hAnsi="Garamond"/>
          <w:sz w:val="24"/>
          <w:szCs w:val="24"/>
        </w:rPr>
        <w:t>Även om det ska finnas exper</w:t>
      </w:r>
      <w:r w:rsidR="00D11B82">
        <w:rPr>
          <w:rFonts w:ascii="Garamond" w:hAnsi="Garamond"/>
          <w:sz w:val="24"/>
          <w:szCs w:val="24"/>
        </w:rPr>
        <w:t>tkunskap på</w:t>
      </w:r>
      <w:r w:rsidR="0015787F">
        <w:rPr>
          <w:rFonts w:ascii="Garamond" w:hAnsi="Garamond"/>
          <w:sz w:val="24"/>
          <w:szCs w:val="24"/>
        </w:rPr>
        <w:t xml:space="preserve"> en myndighet ä</w:t>
      </w:r>
      <w:r w:rsidR="00460733">
        <w:rPr>
          <w:rFonts w:ascii="Garamond" w:hAnsi="Garamond"/>
          <w:sz w:val="24"/>
          <w:szCs w:val="24"/>
        </w:rPr>
        <w:t>r</w:t>
      </w:r>
      <w:r w:rsidR="00396315">
        <w:rPr>
          <w:rFonts w:ascii="Garamond" w:hAnsi="Garamond"/>
          <w:sz w:val="24"/>
          <w:szCs w:val="24"/>
        </w:rPr>
        <w:t xml:space="preserve"> </w:t>
      </w:r>
      <w:r w:rsidR="00D11B82">
        <w:rPr>
          <w:rFonts w:ascii="Garamond" w:hAnsi="Garamond"/>
          <w:sz w:val="24"/>
          <w:szCs w:val="24"/>
        </w:rPr>
        <w:t>det ingen som har ett helhet</w:t>
      </w:r>
      <w:r w:rsidR="00312141">
        <w:rPr>
          <w:rFonts w:ascii="Garamond" w:hAnsi="Garamond"/>
          <w:sz w:val="24"/>
          <w:szCs w:val="24"/>
        </w:rPr>
        <w:t>sgrepp</w:t>
      </w:r>
      <w:r w:rsidR="007A0CE1">
        <w:rPr>
          <w:rFonts w:ascii="Garamond" w:hAnsi="Garamond"/>
          <w:sz w:val="24"/>
          <w:szCs w:val="24"/>
        </w:rPr>
        <w:t xml:space="preserve">. Och en icke lagstadgad </w:t>
      </w:r>
      <w:r w:rsidR="00486612">
        <w:rPr>
          <w:rFonts w:ascii="Garamond" w:hAnsi="Garamond"/>
          <w:sz w:val="24"/>
          <w:szCs w:val="24"/>
        </w:rPr>
        <w:t>verksamhet som personliga ombud med begränsad kunskap i ämnet</w:t>
      </w:r>
      <w:r w:rsidR="00974F32">
        <w:rPr>
          <w:rFonts w:ascii="Garamond" w:hAnsi="Garamond"/>
          <w:sz w:val="24"/>
          <w:szCs w:val="24"/>
        </w:rPr>
        <w:t>,</w:t>
      </w:r>
      <w:r w:rsidR="00486612">
        <w:rPr>
          <w:rFonts w:ascii="Garamond" w:hAnsi="Garamond"/>
          <w:sz w:val="24"/>
          <w:szCs w:val="24"/>
        </w:rPr>
        <w:t xml:space="preserve"> ska inte vara</w:t>
      </w:r>
      <w:r w:rsidR="00312141">
        <w:rPr>
          <w:rFonts w:ascii="Garamond" w:hAnsi="Garamond"/>
          <w:sz w:val="24"/>
          <w:szCs w:val="24"/>
        </w:rPr>
        <w:t xml:space="preserve"> de som har det här </w:t>
      </w:r>
      <w:r w:rsidR="00974F32">
        <w:rPr>
          <w:rFonts w:ascii="Garamond" w:hAnsi="Garamond"/>
          <w:sz w:val="24"/>
          <w:szCs w:val="24"/>
        </w:rPr>
        <w:t>ansvaret</w:t>
      </w:r>
      <w:r w:rsidR="00E75E38">
        <w:rPr>
          <w:rFonts w:ascii="Garamond" w:hAnsi="Garamond"/>
          <w:sz w:val="24"/>
          <w:szCs w:val="24"/>
        </w:rPr>
        <w:t>. Lösningen vore</w:t>
      </w:r>
      <w:r w:rsidR="003D79BA">
        <w:rPr>
          <w:rFonts w:ascii="Garamond" w:hAnsi="Garamond"/>
          <w:sz w:val="24"/>
          <w:szCs w:val="24"/>
        </w:rPr>
        <w:t xml:space="preserve"> ett länsövergripande </w:t>
      </w:r>
      <w:r w:rsidR="00E75E38">
        <w:rPr>
          <w:rFonts w:ascii="Garamond" w:hAnsi="Garamond"/>
          <w:sz w:val="24"/>
          <w:szCs w:val="24"/>
        </w:rPr>
        <w:t>team</w:t>
      </w:r>
      <w:r w:rsidR="000F0D61">
        <w:rPr>
          <w:rFonts w:ascii="Garamond" w:hAnsi="Garamond"/>
          <w:sz w:val="24"/>
          <w:szCs w:val="24"/>
        </w:rPr>
        <w:t xml:space="preserve"> som arbetade med dessa personer </w:t>
      </w:r>
      <w:r w:rsidR="00A03937">
        <w:rPr>
          <w:rFonts w:ascii="Garamond" w:hAnsi="Garamond"/>
          <w:sz w:val="24"/>
          <w:szCs w:val="24"/>
        </w:rPr>
        <w:t>som kan svara på frågor och kan stötta i kontakten med myndigheter.</w:t>
      </w:r>
    </w:p>
    <w:p w14:paraId="1DD845DE" w14:textId="3430BB7D" w:rsidR="00974F32" w:rsidRPr="008F6117" w:rsidRDefault="00974F32" w:rsidP="004018C7">
      <w:pPr>
        <w:spacing w:line="240" w:lineRule="auto"/>
        <w:rPr>
          <w:rFonts w:ascii="Garamond" w:hAnsi="Garamond"/>
          <w:sz w:val="24"/>
          <w:szCs w:val="24"/>
        </w:rPr>
      </w:pPr>
      <w:r>
        <w:rPr>
          <w:rFonts w:ascii="Garamond" w:hAnsi="Garamond"/>
          <w:sz w:val="24"/>
          <w:szCs w:val="24"/>
        </w:rPr>
        <w:t xml:space="preserve">När </w:t>
      </w:r>
      <w:r w:rsidR="00B01B3F">
        <w:rPr>
          <w:rFonts w:ascii="Garamond" w:hAnsi="Garamond"/>
          <w:sz w:val="24"/>
          <w:szCs w:val="24"/>
        </w:rPr>
        <w:t>frågan ställdes till Myndigheten för jämställdhet höll de med oss i resonemanget och såg fram mot ett fortsatt samarbete för att inhämta</w:t>
      </w:r>
      <w:r w:rsidR="001F461E">
        <w:rPr>
          <w:rFonts w:ascii="Garamond" w:hAnsi="Garamond"/>
          <w:sz w:val="24"/>
          <w:szCs w:val="24"/>
        </w:rPr>
        <w:t xml:space="preserve"> kunskap</w:t>
      </w:r>
      <w:r w:rsidR="00B01B3F">
        <w:rPr>
          <w:rFonts w:ascii="Garamond" w:hAnsi="Garamond"/>
          <w:sz w:val="24"/>
          <w:szCs w:val="24"/>
        </w:rPr>
        <w:t xml:space="preserve"> </w:t>
      </w:r>
      <w:r w:rsidR="003E3F6E">
        <w:rPr>
          <w:rFonts w:ascii="Garamond" w:hAnsi="Garamond"/>
          <w:sz w:val="24"/>
          <w:szCs w:val="24"/>
        </w:rPr>
        <w:t>hur vi</w:t>
      </w:r>
      <w:r w:rsidR="00396315">
        <w:rPr>
          <w:rFonts w:ascii="Garamond" w:hAnsi="Garamond"/>
          <w:sz w:val="24"/>
          <w:szCs w:val="24"/>
        </w:rPr>
        <w:t xml:space="preserve"> som personliga ombud</w:t>
      </w:r>
      <w:r w:rsidR="003E3F6E">
        <w:rPr>
          <w:rFonts w:ascii="Garamond" w:hAnsi="Garamond"/>
          <w:sz w:val="24"/>
          <w:szCs w:val="24"/>
        </w:rPr>
        <w:t xml:space="preserve"> ser på saken och vad som skulle kunna</w:t>
      </w:r>
      <w:r w:rsidR="00E55BA4">
        <w:rPr>
          <w:rFonts w:ascii="Garamond" w:hAnsi="Garamond"/>
          <w:sz w:val="24"/>
          <w:szCs w:val="24"/>
        </w:rPr>
        <w:t xml:space="preserve"> förbättras för att</w:t>
      </w:r>
      <w:r w:rsidR="001F461E">
        <w:rPr>
          <w:rFonts w:ascii="Garamond" w:hAnsi="Garamond"/>
          <w:sz w:val="24"/>
          <w:szCs w:val="24"/>
        </w:rPr>
        <w:t xml:space="preserve"> kunna</w:t>
      </w:r>
      <w:r w:rsidR="00E55BA4">
        <w:rPr>
          <w:rFonts w:ascii="Garamond" w:hAnsi="Garamond"/>
          <w:sz w:val="24"/>
          <w:szCs w:val="24"/>
        </w:rPr>
        <w:t xml:space="preserve"> tas med i den utredning som myndigheten håller på att arbeta med.</w:t>
      </w:r>
      <w:r w:rsidR="00920FDD">
        <w:rPr>
          <w:rFonts w:ascii="Garamond" w:hAnsi="Garamond"/>
          <w:sz w:val="24"/>
          <w:szCs w:val="24"/>
        </w:rPr>
        <w:t xml:space="preserve"> Detta är något vi kommer</w:t>
      </w:r>
      <w:r w:rsidR="002A27DF">
        <w:rPr>
          <w:rFonts w:ascii="Garamond" w:hAnsi="Garamond"/>
          <w:sz w:val="24"/>
          <w:szCs w:val="24"/>
        </w:rPr>
        <w:t xml:space="preserve"> fortsätt</w:t>
      </w:r>
      <w:r w:rsidR="00920FDD">
        <w:rPr>
          <w:rFonts w:ascii="Garamond" w:hAnsi="Garamond"/>
          <w:sz w:val="24"/>
          <w:szCs w:val="24"/>
        </w:rPr>
        <w:t xml:space="preserve"> arbeta med under 2023.</w:t>
      </w:r>
    </w:p>
    <w:p w14:paraId="04240932" w14:textId="77777777" w:rsidR="00362281" w:rsidRDefault="00362281" w:rsidP="004018C7">
      <w:pPr>
        <w:spacing w:line="240" w:lineRule="auto"/>
        <w:rPr>
          <w:rStyle w:val="Diskretbetoning"/>
          <w:rFonts w:ascii="Garamond" w:hAnsi="Garamond"/>
          <w:b/>
          <w:bCs/>
          <w:sz w:val="32"/>
          <w:szCs w:val="32"/>
        </w:rPr>
      </w:pPr>
    </w:p>
    <w:p w14:paraId="5D96A96D" w14:textId="4DD51F71" w:rsidR="008F3BEE" w:rsidRPr="00804177" w:rsidRDefault="008F3BEE" w:rsidP="004018C7">
      <w:pPr>
        <w:spacing w:line="240" w:lineRule="auto"/>
        <w:rPr>
          <w:rStyle w:val="Diskretbetoning"/>
          <w:rFonts w:ascii="Garamond" w:hAnsi="Garamond"/>
          <w:b/>
          <w:bCs/>
          <w:sz w:val="32"/>
          <w:szCs w:val="32"/>
        </w:rPr>
      </w:pPr>
      <w:r w:rsidRPr="00804177">
        <w:rPr>
          <w:rStyle w:val="Diskretbetoning"/>
          <w:rFonts w:ascii="Garamond" w:hAnsi="Garamond"/>
          <w:b/>
          <w:bCs/>
          <w:sz w:val="32"/>
          <w:szCs w:val="32"/>
        </w:rPr>
        <w:t>Organisatoriska mellanrum</w:t>
      </w:r>
    </w:p>
    <w:p w14:paraId="77EE99AE" w14:textId="34870F8B" w:rsidR="008F3BEE" w:rsidRPr="00EF2239" w:rsidRDefault="00485090" w:rsidP="004018C7">
      <w:pPr>
        <w:autoSpaceDE w:val="0"/>
        <w:autoSpaceDN w:val="0"/>
        <w:adjustRightInd w:val="0"/>
        <w:spacing w:after="0" w:line="240" w:lineRule="auto"/>
        <w:rPr>
          <w:rFonts w:ascii="Garamond" w:hAnsi="Garamond" w:cs="CenturyGothic"/>
          <w:sz w:val="24"/>
          <w:szCs w:val="24"/>
        </w:rPr>
      </w:pPr>
      <w:r w:rsidRPr="00EF2239">
        <w:rPr>
          <w:rFonts w:ascii="Garamond" w:hAnsi="Garamond" w:cs="CenturyGothic-Italic"/>
          <w:i/>
          <w:iCs/>
          <w:sz w:val="24"/>
          <w:szCs w:val="24"/>
        </w:rPr>
        <w:t>”</w:t>
      </w:r>
      <w:r w:rsidR="008F3BEE" w:rsidRPr="00EF2239">
        <w:rPr>
          <w:rFonts w:ascii="Garamond" w:hAnsi="Garamond" w:cs="CenturyGothic-Italic"/>
          <w:i/>
          <w:iCs/>
          <w:sz w:val="24"/>
          <w:szCs w:val="24"/>
        </w:rPr>
        <w:t>Ett organisatoriskt mellanrum uppstår när en persons, grupps eller organisations ansvar, befogenheter, ambitioner, kompetens, information etcetera tar slut utan att någon annan persons, grupps eller organisations tar vid</w:t>
      </w:r>
      <w:r w:rsidR="00B902C6" w:rsidRPr="00EF2239">
        <w:rPr>
          <w:rFonts w:ascii="Garamond" w:hAnsi="Garamond" w:cs="CenturyGothic-Italic"/>
          <w:i/>
          <w:iCs/>
          <w:sz w:val="24"/>
          <w:szCs w:val="24"/>
        </w:rPr>
        <w:t xml:space="preserve">. </w:t>
      </w:r>
      <w:r w:rsidR="00940015" w:rsidRPr="00EF2239">
        <w:rPr>
          <w:rFonts w:ascii="Garamond" w:hAnsi="Garamond" w:cs="CenturyGothic"/>
          <w:i/>
          <w:iCs/>
          <w:sz w:val="24"/>
          <w:szCs w:val="24"/>
        </w:rPr>
        <w:t>Det</w:t>
      </w:r>
      <w:r w:rsidR="00B902C6" w:rsidRPr="00EF2239">
        <w:rPr>
          <w:rFonts w:ascii="Garamond" w:hAnsi="Garamond" w:cs="CenturyGothic"/>
          <w:i/>
          <w:iCs/>
          <w:sz w:val="24"/>
          <w:szCs w:val="24"/>
        </w:rPr>
        <w:t xml:space="preserve"> </w:t>
      </w:r>
      <w:r w:rsidR="00940015" w:rsidRPr="00EF2239">
        <w:rPr>
          <w:rFonts w:ascii="Garamond" w:hAnsi="Garamond" w:cs="CenturyGothic"/>
          <w:i/>
          <w:iCs/>
          <w:sz w:val="24"/>
          <w:szCs w:val="24"/>
        </w:rPr>
        <w:t>uppstår ett glapp</w:t>
      </w:r>
      <w:r w:rsidR="00940015" w:rsidRPr="00EF2239">
        <w:rPr>
          <w:rFonts w:ascii="Garamond" w:hAnsi="Garamond" w:cs="CenturyGothic"/>
          <w:sz w:val="24"/>
          <w:szCs w:val="24"/>
        </w:rPr>
        <w:t xml:space="preserve">, </w:t>
      </w:r>
      <w:r w:rsidR="00940015" w:rsidRPr="00EF2239">
        <w:rPr>
          <w:rFonts w:ascii="Garamond" w:hAnsi="Garamond" w:cs="CenturyGothic"/>
          <w:i/>
          <w:iCs/>
          <w:sz w:val="24"/>
          <w:szCs w:val="24"/>
        </w:rPr>
        <w:t>ett mellanrum i väven av hur saker och ting har</w:t>
      </w:r>
      <w:r w:rsidR="00B902C6" w:rsidRPr="00EF2239">
        <w:rPr>
          <w:rFonts w:ascii="Garamond" w:hAnsi="Garamond" w:cs="CenturyGothic"/>
          <w:i/>
          <w:iCs/>
          <w:sz w:val="24"/>
          <w:szCs w:val="24"/>
        </w:rPr>
        <w:t xml:space="preserve"> </w:t>
      </w:r>
      <w:r w:rsidR="00940015" w:rsidRPr="00EF2239">
        <w:rPr>
          <w:rFonts w:ascii="Garamond" w:hAnsi="Garamond" w:cs="CenturyGothic"/>
          <w:i/>
          <w:iCs/>
          <w:sz w:val="24"/>
          <w:szCs w:val="24"/>
        </w:rPr>
        <w:t>organiserats. I ett sådant mellanrum kan människor, frågor och problem</w:t>
      </w:r>
      <w:r w:rsidR="00B902C6" w:rsidRPr="00EF2239">
        <w:rPr>
          <w:rFonts w:ascii="Garamond" w:hAnsi="Garamond" w:cs="CenturyGothic"/>
          <w:i/>
          <w:iCs/>
          <w:sz w:val="24"/>
          <w:szCs w:val="24"/>
        </w:rPr>
        <w:t xml:space="preserve"> </w:t>
      </w:r>
      <w:r w:rsidR="00940015" w:rsidRPr="00EF2239">
        <w:rPr>
          <w:rFonts w:ascii="Garamond" w:hAnsi="Garamond" w:cs="CenturyGothic"/>
          <w:i/>
          <w:iCs/>
          <w:sz w:val="24"/>
          <w:szCs w:val="24"/>
        </w:rPr>
        <w:t>hamna. Ingen kanske ens ser dem, eller om de gör det vet de inte riktigt</w:t>
      </w:r>
      <w:r w:rsidR="00B902C6" w:rsidRPr="00EF2239">
        <w:rPr>
          <w:rFonts w:ascii="Garamond" w:hAnsi="Garamond" w:cs="CenturyGothic"/>
          <w:i/>
          <w:iCs/>
          <w:sz w:val="24"/>
          <w:szCs w:val="24"/>
        </w:rPr>
        <w:t xml:space="preserve"> </w:t>
      </w:r>
      <w:r w:rsidR="00940015" w:rsidRPr="00EF2239">
        <w:rPr>
          <w:rFonts w:ascii="Garamond" w:hAnsi="Garamond" w:cs="CenturyGothic"/>
          <w:i/>
          <w:iCs/>
          <w:sz w:val="24"/>
          <w:szCs w:val="24"/>
        </w:rPr>
        <w:t>om det tillhör ens ansvar att agera eller hur. Är det innanför eller utanför</w:t>
      </w:r>
      <w:r w:rsidR="00B902C6" w:rsidRPr="00EF2239">
        <w:rPr>
          <w:rFonts w:ascii="Garamond" w:hAnsi="Garamond" w:cs="CenturyGothic"/>
          <w:i/>
          <w:iCs/>
          <w:sz w:val="24"/>
          <w:szCs w:val="24"/>
        </w:rPr>
        <w:t xml:space="preserve"> </w:t>
      </w:r>
      <w:r w:rsidR="00940015" w:rsidRPr="00EF2239">
        <w:rPr>
          <w:rFonts w:ascii="Garamond" w:hAnsi="Garamond" w:cs="CenturyGothic"/>
          <w:i/>
          <w:iCs/>
          <w:sz w:val="24"/>
          <w:szCs w:val="24"/>
        </w:rPr>
        <w:t>gränserna för vad jag ska göra något åt? Måhända saknas resurser för att</w:t>
      </w:r>
      <w:r w:rsidR="006721C9" w:rsidRPr="00EF2239">
        <w:rPr>
          <w:rFonts w:ascii="Garamond" w:hAnsi="Garamond" w:cs="CenturyGothic"/>
          <w:i/>
          <w:iCs/>
          <w:sz w:val="24"/>
          <w:szCs w:val="24"/>
        </w:rPr>
        <w:t xml:space="preserve"> </w:t>
      </w:r>
      <w:r w:rsidR="00940015" w:rsidRPr="00EF2239">
        <w:rPr>
          <w:rFonts w:ascii="Garamond" w:hAnsi="Garamond" w:cs="CenturyGothic"/>
          <w:i/>
          <w:iCs/>
          <w:sz w:val="24"/>
          <w:szCs w:val="24"/>
        </w:rPr>
        <w:t>kunna agera. Oavsett vilket finns det någon form av behov, en människa</w:t>
      </w:r>
      <w:r w:rsidR="006721C9" w:rsidRPr="00EF2239">
        <w:rPr>
          <w:rFonts w:ascii="Garamond" w:hAnsi="Garamond" w:cs="CenturyGothic"/>
          <w:i/>
          <w:iCs/>
          <w:sz w:val="24"/>
          <w:szCs w:val="24"/>
        </w:rPr>
        <w:t xml:space="preserve"> </w:t>
      </w:r>
      <w:r w:rsidR="00940015" w:rsidRPr="00EF2239">
        <w:rPr>
          <w:rFonts w:ascii="Garamond" w:hAnsi="Garamond" w:cs="CenturyGothic"/>
          <w:i/>
          <w:iCs/>
          <w:sz w:val="24"/>
          <w:szCs w:val="24"/>
        </w:rPr>
        <w:t>som behöver hjälp, en fråga som pockar på ett svar eller ett problem som</w:t>
      </w:r>
      <w:r w:rsidR="006721C9" w:rsidRPr="00EF2239">
        <w:rPr>
          <w:rFonts w:ascii="Garamond" w:hAnsi="Garamond" w:cs="CenturyGothic"/>
          <w:i/>
          <w:iCs/>
          <w:sz w:val="24"/>
          <w:szCs w:val="24"/>
        </w:rPr>
        <w:t xml:space="preserve"> </w:t>
      </w:r>
      <w:r w:rsidR="00940015" w:rsidRPr="00EF2239">
        <w:rPr>
          <w:rFonts w:ascii="Garamond" w:hAnsi="Garamond" w:cs="CenturyGothic"/>
          <w:i/>
          <w:iCs/>
          <w:sz w:val="24"/>
          <w:szCs w:val="24"/>
        </w:rPr>
        <w:t>måste få sin lösning – men saker och ting är inte organiserade så att detta</w:t>
      </w:r>
      <w:r w:rsidR="006721C9" w:rsidRPr="00EF2239">
        <w:rPr>
          <w:rFonts w:ascii="Garamond" w:hAnsi="Garamond" w:cs="CenturyGothic"/>
          <w:i/>
          <w:iCs/>
          <w:sz w:val="24"/>
          <w:szCs w:val="24"/>
        </w:rPr>
        <w:t xml:space="preserve"> </w:t>
      </w:r>
      <w:r w:rsidR="00940015" w:rsidRPr="00EF2239">
        <w:rPr>
          <w:rFonts w:ascii="Garamond" w:hAnsi="Garamond" w:cs="CenturyGothic"/>
          <w:i/>
          <w:iCs/>
          <w:sz w:val="24"/>
          <w:szCs w:val="24"/>
        </w:rPr>
        <w:t>går att åstadkomma</w:t>
      </w:r>
      <w:r w:rsidRPr="00EF2239">
        <w:rPr>
          <w:rFonts w:ascii="Garamond" w:hAnsi="Garamond" w:cs="CenturyGothic"/>
          <w:i/>
          <w:iCs/>
          <w:sz w:val="24"/>
          <w:szCs w:val="24"/>
        </w:rPr>
        <w:t>”</w:t>
      </w:r>
      <w:r w:rsidR="00940015" w:rsidRPr="00EF2239">
        <w:rPr>
          <w:rFonts w:ascii="Garamond" w:hAnsi="Garamond" w:cs="CenturyGothic"/>
          <w:i/>
          <w:iCs/>
          <w:sz w:val="24"/>
          <w:szCs w:val="24"/>
        </w:rPr>
        <w:t>.</w:t>
      </w:r>
      <w:r w:rsidR="008F3BEE" w:rsidRPr="00EF2239">
        <w:rPr>
          <w:rFonts w:ascii="Garamond" w:hAnsi="Garamond" w:cs="CenturyGothic-Italic"/>
          <w:i/>
          <w:iCs/>
          <w:sz w:val="24"/>
          <w:szCs w:val="24"/>
        </w:rPr>
        <w:t xml:space="preserve"> </w:t>
      </w:r>
      <w:r w:rsidR="008F3BEE" w:rsidRPr="00EF2239">
        <w:rPr>
          <w:rStyle w:val="Fotnotsreferens"/>
          <w:rFonts w:ascii="Garamond" w:hAnsi="Garamond" w:cs="CenturyGothic-Italic"/>
          <w:i/>
          <w:iCs/>
          <w:sz w:val="24"/>
          <w:szCs w:val="24"/>
        </w:rPr>
        <w:footnoteReference w:id="3"/>
      </w:r>
    </w:p>
    <w:p w14:paraId="178A954F" w14:textId="77777777" w:rsidR="008F3BEE" w:rsidRPr="00EF2239" w:rsidRDefault="008F3BEE" w:rsidP="004018C7">
      <w:pPr>
        <w:autoSpaceDE w:val="0"/>
        <w:autoSpaceDN w:val="0"/>
        <w:adjustRightInd w:val="0"/>
        <w:spacing w:after="0" w:line="240" w:lineRule="auto"/>
        <w:rPr>
          <w:rFonts w:ascii="Garamond" w:hAnsi="Garamond" w:cs="CenturyGothic"/>
          <w:sz w:val="24"/>
          <w:szCs w:val="24"/>
        </w:rPr>
      </w:pPr>
      <w:r w:rsidRPr="00EF2239">
        <w:rPr>
          <w:rFonts w:ascii="Garamond" w:hAnsi="Garamond" w:cs="CenturyGothic"/>
          <w:sz w:val="24"/>
          <w:szCs w:val="24"/>
        </w:rPr>
        <w:t xml:space="preserve"> </w:t>
      </w:r>
    </w:p>
    <w:p w14:paraId="409711FF" w14:textId="38BD6093" w:rsidR="008F3BEE" w:rsidRPr="00EF2239" w:rsidRDefault="008F3BEE" w:rsidP="004018C7">
      <w:pPr>
        <w:autoSpaceDE w:val="0"/>
        <w:autoSpaceDN w:val="0"/>
        <w:adjustRightInd w:val="0"/>
        <w:spacing w:after="0" w:line="240" w:lineRule="auto"/>
        <w:rPr>
          <w:rFonts w:ascii="Garamond" w:hAnsi="Garamond"/>
          <w:sz w:val="24"/>
          <w:szCs w:val="24"/>
        </w:rPr>
      </w:pPr>
      <w:r w:rsidRPr="00EF2239">
        <w:rPr>
          <w:rFonts w:ascii="Garamond" w:hAnsi="Garamond" w:cs="CenturyGothic"/>
          <w:sz w:val="24"/>
          <w:szCs w:val="24"/>
        </w:rPr>
        <w:t>Våra klienter hamnar ofta i dessa organisatoriska mellanrum. Det har uppstått ett glapp i hur saker och ting har organiserats.</w:t>
      </w:r>
      <w:r w:rsidR="00360C6F" w:rsidRPr="00EF2239">
        <w:rPr>
          <w:rFonts w:ascii="Garamond" w:hAnsi="Garamond" w:cs="CenturyGothic"/>
          <w:sz w:val="24"/>
          <w:szCs w:val="24"/>
        </w:rPr>
        <w:t xml:space="preserve"> </w:t>
      </w:r>
      <w:r w:rsidRPr="00EF2239">
        <w:rPr>
          <w:rFonts w:ascii="Garamond" w:hAnsi="Garamond" w:cs="Open Sans"/>
          <w:color w:val="222222"/>
          <w:sz w:val="24"/>
          <w:szCs w:val="24"/>
          <w:shd w:val="clear" w:color="auto" w:fill="FFFEFE"/>
        </w:rPr>
        <w:t>Det måste till ett tydlig</w:t>
      </w:r>
      <w:r w:rsidR="00495774">
        <w:rPr>
          <w:rFonts w:ascii="Garamond" w:hAnsi="Garamond" w:cs="Open Sans"/>
          <w:color w:val="222222"/>
          <w:sz w:val="24"/>
          <w:szCs w:val="24"/>
          <w:shd w:val="clear" w:color="auto" w:fill="FFFEFE"/>
        </w:rPr>
        <w:t>are</w:t>
      </w:r>
      <w:r w:rsidRPr="00EF2239">
        <w:rPr>
          <w:rFonts w:ascii="Garamond" w:hAnsi="Garamond" w:cs="Open Sans"/>
          <w:color w:val="222222"/>
          <w:sz w:val="24"/>
          <w:szCs w:val="24"/>
          <w:shd w:val="clear" w:color="auto" w:fill="FFFEFE"/>
        </w:rPr>
        <w:t xml:space="preserve"> helhetsgrepp i samhället för att rusta och förbereda unga med psykisk </w:t>
      </w:r>
      <w:r w:rsidR="007D3C8B">
        <w:rPr>
          <w:rFonts w:ascii="Garamond" w:hAnsi="Garamond" w:cs="Open Sans"/>
          <w:color w:val="222222"/>
          <w:sz w:val="24"/>
          <w:szCs w:val="24"/>
          <w:shd w:val="clear" w:color="auto" w:fill="FFFEFE"/>
        </w:rPr>
        <w:t xml:space="preserve">funktionsnedsättning </w:t>
      </w:r>
      <w:r w:rsidRPr="00EF2239">
        <w:rPr>
          <w:rFonts w:ascii="Garamond" w:hAnsi="Garamond" w:cs="Open Sans"/>
          <w:color w:val="222222"/>
          <w:sz w:val="24"/>
          <w:szCs w:val="24"/>
          <w:shd w:val="clear" w:color="auto" w:fill="FFFEFE"/>
        </w:rPr>
        <w:t>att komma ut i arbete, sysselsättning eller praktik. Det behövs även för att alla ska få vård och stöd på lika villkor</w:t>
      </w:r>
      <w:r w:rsidR="00944138" w:rsidRPr="00EF2239">
        <w:rPr>
          <w:rFonts w:ascii="Garamond" w:hAnsi="Garamond" w:cs="Open Sans"/>
          <w:color w:val="222222"/>
          <w:sz w:val="24"/>
          <w:szCs w:val="24"/>
          <w:shd w:val="clear" w:color="auto" w:fill="FFFEFE"/>
        </w:rPr>
        <w:t>, oavsett funktionsnedsättning</w:t>
      </w:r>
      <w:r w:rsidRPr="00EF2239">
        <w:rPr>
          <w:rFonts w:ascii="Garamond" w:hAnsi="Garamond" w:cs="Open Sans"/>
          <w:color w:val="222222"/>
          <w:sz w:val="24"/>
          <w:szCs w:val="24"/>
          <w:shd w:val="clear" w:color="auto" w:fill="FFFEFE"/>
        </w:rPr>
        <w:t xml:space="preserve">. </w:t>
      </w:r>
    </w:p>
    <w:p w14:paraId="693D6623" w14:textId="77777777" w:rsidR="00827CE7" w:rsidRPr="00EF2239" w:rsidRDefault="00827CE7" w:rsidP="004018C7">
      <w:pPr>
        <w:autoSpaceDE w:val="0"/>
        <w:autoSpaceDN w:val="0"/>
        <w:adjustRightInd w:val="0"/>
        <w:spacing w:after="0" w:line="240" w:lineRule="auto"/>
        <w:rPr>
          <w:rFonts w:ascii="Garamond" w:hAnsi="Garamond"/>
          <w:sz w:val="24"/>
          <w:szCs w:val="24"/>
        </w:rPr>
      </w:pPr>
    </w:p>
    <w:p w14:paraId="0737A762" w14:textId="28BF3B41" w:rsidR="00827CE7" w:rsidRDefault="008F3BEE" w:rsidP="004018C7">
      <w:pPr>
        <w:spacing w:line="240" w:lineRule="auto"/>
        <w:rPr>
          <w:rFonts w:ascii="Garamond" w:hAnsi="Garamond"/>
          <w:sz w:val="24"/>
          <w:szCs w:val="24"/>
        </w:rPr>
      </w:pPr>
      <w:r w:rsidRPr="003C0268">
        <w:rPr>
          <w:rFonts w:ascii="Garamond" w:hAnsi="Garamond"/>
          <w:sz w:val="24"/>
          <w:szCs w:val="24"/>
        </w:rPr>
        <w:t xml:space="preserve">En klient vet att sin handläggare på Arbetsförmedlingen har slutat och behöver ha kontakt med sin nya handläggare. Vi går till Servicekontoret i Växjö och blir hänvisade till en tv-skärm där en person ska hjälpa oss digitalt. </w:t>
      </w:r>
      <w:r w:rsidR="00C167D9">
        <w:rPr>
          <w:rFonts w:ascii="Garamond" w:hAnsi="Garamond"/>
          <w:sz w:val="24"/>
          <w:szCs w:val="24"/>
        </w:rPr>
        <w:t>Personen</w:t>
      </w:r>
      <w:r w:rsidRPr="003C0268">
        <w:rPr>
          <w:rFonts w:ascii="Garamond" w:hAnsi="Garamond"/>
          <w:sz w:val="24"/>
          <w:szCs w:val="24"/>
        </w:rPr>
        <w:t xml:space="preserve"> hänvisar till Mina sidor på Arbetsförmedlingen</w:t>
      </w:r>
      <w:r w:rsidR="00B46B7D">
        <w:rPr>
          <w:rFonts w:ascii="Garamond" w:hAnsi="Garamond"/>
          <w:sz w:val="24"/>
          <w:szCs w:val="24"/>
        </w:rPr>
        <w:t>s hemsida</w:t>
      </w:r>
      <w:r w:rsidR="00052E6A">
        <w:rPr>
          <w:rFonts w:ascii="Garamond" w:hAnsi="Garamond"/>
          <w:sz w:val="24"/>
          <w:szCs w:val="24"/>
        </w:rPr>
        <w:t>, men det ha</w:t>
      </w:r>
      <w:r w:rsidR="00A64277">
        <w:rPr>
          <w:rFonts w:ascii="Garamond" w:hAnsi="Garamond"/>
          <w:sz w:val="24"/>
          <w:szCs w:val="24"/>
        </w:rPr>
        <w:t>de</w:t>
      </w:r>
      <w:r w:rsidR="00052E6A">
        <w:rPr>
          <w:rFonts w:ascii="Garamond" w:hAnsi="Garamond"/>
          <w:sz w:val="24"/>
          <w:szCs w:val="24"/>
        </w:rPr>
        <w:t xml:space="preserve"> vi redan gjort och</w:t>
      </w:r>
      <w:r w:rsidRPr="003C0268">
        <w:rPr>
          <w:rFonts w:ascii="Garamond" w:hAnsi="Garamond"/>
          <w:sz w:val="24"/>
          <w:szCs w:val="24"/>
        </w:rPr>
        <w:t xml:space="preserve"> det </w:t>
      </w:r>
      <w:r w:rsidR="00A64277">
        <w:rPr>
          <w:rFonts w:ascii="Garamond" w:hAnsi="Garamond"/>
          <w:sz w:val="24"/>
          <w:szCs w:val="24"/>
        </w:rPr>
        <w:t>fanns</w:t>
      </w:r>
      <w:r w:rsidR="0056692B">
        <w:rPr>
          <w:rFonts w:ascii="Garamond" w:hAnsi="Garamond"/>
          <w:sz w:val="24"/>
          <w:szCs w:val="24"/>
        </w:rPr>
        <w:t xml:space="preserve"> inte</w:t>
      </w:r>
      <w:r w:rsidRPr="003C0268">
        <w:rPr>
          <w:rFonts w:ascii="Garamond" w:hAnsi="Garamond"/>
          <w:sz w:val="24"/>
          <w:szCs w:val="24"/>
        </w:rPr>
        <w:t xml:space="preserve"> några nya uppgifter om handläggare antecknade där. Vi får då en </w:t>
      </w:r>
      <w:r w:rsidR="0053795C" w:rsidRPr="003C0268">
        <w:rPr>
          <w:rFonts w:ascii="Garamond" w:hAnsi="Garamond"/>
          <w:sz w:val="24"/>
          <w:szCs w:val="24"/>
        </w:rPr>
        <w:t>e-</w:t>
      </w:r>
      <w:r w:rsidR="00024A3A">
        <w:rPr>
          <w:rFonts w:ascii="Garamond" w:hAnsi="Garamond"/>
          <w:sz w:val="24"/>
          <w:szCs w:val="24"/>
        </w:rPr>
        <w:t>mejladress</w:t>
      </w:r>
      <w:r w:rsidRPr="003C0268">
        <w:rPr>
          <w:rFonts w:ascii="Garamond" w:hAnsi="Garamond"/>
          <w:sz w:val="24"/>
          <w:szCs w:val="24"/>
        </w:rPr>
        <w:t xml:space="preserve"> till Växjökontoret, </w:t>
      </w:r>
      <w:r w:rsidR="0098449D">
        <w:rPr>
          <w:rFonts w:ascii="Garamond" w:hAnsi="Garamond"/>
          <w:sz w:val="24"/>
          <w:szCs w:val="24"/>
        </w:rPr>
        <w:t>så vi ska kunna</w:t>
      </w:r>
      <w:r w:rsidR="00241500">
        <w:rPr>
          <w:rFonts w:ascii="Garamond" w:hAnsi="Garamond"/>
          <w:sz w:val="24"/>
          <w:szCs w:val="24"/>
        </w:rPr>
        <w:t xml:space="preserve"> få</w:t>
      </w:r>
      <w:r w:rsidRPr="003C0268">
        <w:rPr>
          <w:rFonts w:ascii="Garamond" w:hAnsi="Garamond"/>
          <w:sz w:val="24"/>
          <w:szCs w:val="24"/>
        </w:rPr>
        <w:t xml:space="preserve"> svar på klientens frågor. När vi använder oss av mejlen för att få till ett möte med </w:t>
      </w:r>
      <w:r w:rsidR="00241500">
        <w:rPr>
          <w:rFonts w:ascii="Garamond" w:hAnsi="Garamond"/>
          <w:sz w:val="24"/>
          <w:szCs w:val="24"/>
        </w:rPr>
        <w:t xml:space="preserve">den </w:t>
      </w:r>
      <w:r w:rsidRPr="003C0268">
        <w:rPr>
          <w:rFonts w:ascii="Garamond" w:hAnsi="Garamond"/>
          <w:sz w:val="24"/>
          <w:szCs w:val="24"/>
        </w:rPr>
        <w:t>ny</w:t>
      </w:r>
      <w:r w:rsidR="00241500">
        <w:rPr>
          <w:rFonts w:ascii="Garamond" w:hAnsi="Garamond"/>
          <w:sz w:val="24"/>
          <w:szCs w:val="24"/>
        </w:rPr>
        <w:t>a h</w:t>
      </w:r>
      <w:r w:rsidRPr="003C0268">
        <w:rPr>
          <w:rFonts w:ascii="Garamond" w:hAnsi="Garamond"/>
          <w:sz w:val="24"/>
          <w:szCs w:val="24"/>
        </w:rPr>
        <w:t>andläggare</w:t>
      </w:r>
      <w:r w:rsidR="00241500">
        <w:rPr>
          <w:rFonts w:ascii="Garamond" w:hAnsi="Garamond"/>
          <w:sz w:val="24"/>
          <w:szCs w:val="24"/>
        </w:rPr>
        <w:t>n</w:t>
      </w:r>
      <w:r w:rsidRPr="003C0268">
        <w:rPr>
          <w:rFonts w:ascii="Garamond" w:hAnsi="Garamond"/>
          <w:sz w:val="24"/>
          <w:szCs w:val="24"/>
        </w:rPr>
        <w:t>, så får vi ett autosvar som säger att de inte kan svara på några privata frågor</w:t>
      </w:r>
      <w:r w:rsidR="009D2AE8">
        <w:rPr>
          <w:rFonts w:ascii="Garamond" w:hAnsi="Garamond"/>
          <w:sz w:val="24"/>
          <w:szCs w:val="24"/>
        </w:rPr>
        <w:t>,</w:t>
      </w:r>
      <w:r w:rsidRPr="003C0268">
        <w:rPr>
          <w:rFonts w:ascii="Garamond" w:hAnsi="Garamond"/>
          <w:sz w:val="24"/>
          <w:szCs w:val="24"/>
        </w:rPr>
        <w:t xml:space="preserve"> utan bara allmänna.</w:t>
      </w:r>
      <w:r w:rsidR="005C71D0">
        <w:rPr>
          <w:rFonts w:ascii="Garamond" w:hAnsi="Garamond"/>
          <w:sz w:val="24"/>
          <w:szCs w:val="24"/>
        </w:rPr>
        <w:t xml:space="preserve"> </w:t>
      </w:r>
      <w:r w:rsidR="003E3A69" w:rsidRPr="00EF2239">
        <w:rPr>
          <w:rFonts w:ascii="Garamond" w:hAnsi="Garamond"/>
          <w:sz w:val="24"/>
          <w:szCs w:val="24"/>
        </w:rPr>
        <w:t xml:space="preserve">Det hela löste sig på grund av att en handläggare på Arbetsförmedlingen </w:t>
      </w:r>
      <w:r w:rsidR="008C70CD" w:rsidRPr="00EF2239">
        <w:rPr>
          <w:rFonts w:ascii="Garamond" w:hAnsi="Garamond"/>
          <w:sz w:val="24"/>
          <w:szCs w:val="24"/>
        </w:rPr>
        <w:t>sett mejlet och känt igen ombudets namn</w:t>
      </w:r>
      <w:r w:rsidR="007C25C5" w:rsidRPr="00EF2239">
        <w:rPr>
          <w:rFonts w:ascii="Garamond" w:hAnsi="Garamond"/>
          <w:sz w:val="24"/>
          <w:szCs w:val="24"/>
        </w:rPr>
        <w:t xml:space="preserve"> och hörde av sig till ombudet. </w:t>
      </w:r>
      <w:r w:rsidR="00E4295B" w:rsidRPr="00EF2239">
        <w:rPr>
          <w:rFonts w:ascii="Garamond" w:hAnsi="Garamond"/>
          <w:sz w:val="24"/>
          <w:szCs w:val="24"/>
        </w:rPr>
        <w:t xml:space="preserve">Vad hade hänt om klienten inte hade haft ett personligt ombud? </w:t>
      </w:r>
    </w:p>
    <w:p w14:paraId="48E15CB3" w14:textId="65C7DEA3" w:rsidR="00D94E7A" w:rsidRDefault="000453C7" w:rsidP="004018C7">
      <w:pPr>
        <w:spacing w:line="240" w:lineRule="auto"/>
        <w:rPr>
          <w:rFonts w:ascii="Garamond" w:hAnsi="Garamond"/>
          <w:sz w:val="24"/>
          <w:szCs w:val="24"/>
        </w:rPr>
      </w:pPr>
      <w:r>
        <w:rPr>
          <w:rFonts w:ascii="Garamond" w:hAnsi="Garamond"/>
          <w:sz w:val="24"/>
          <w:szCs w:val="24"/>
        </w:rPr>
        <w:lastRenderedPageBreak/>
        <w:t>L</w:t>
      </w:r>
      <w:r w:rsidR="0087716A">
        <w:rPr>
          <w:rFonts w:ascii="Garamond" w:hAnsi="Garamond"/>
          <w:sz w:val="24"/>
          <w:szCs w:val="24"/>
        </w:rPr>
        <w:t>äkare inom primärvården som inte har svenska som modersmål</w:t>
      </w:r>
      <w:r w:rsidR="00F60D8B">
        <w:rPr>
          <w:rFonts w:ascii="Garamond" w:hAnsi="Garamond"/>
          <w:sz w:val="24"/>
          <w:szCs w:val="24"/>
        </w:rPr>
        <w:t xml:space="preserve"> kan</w:t>
      </w:r>
      <w:r w:rsidR="00BE09DD">
        <w:rPr>
          <w:rFonts w:ascii="Garamond" w:hAnsi="Garamond"/>
          <w:sz w:val="24"/>
          <w:szCs w:val="24"/>
        </w:rPr>
        <w:t xml:space="preserve"> få stora konsekvenser för klienten</w:t>
      </w:r>
      <w:r w:rsidR="00631339">
        <w:rPr>
          <w:rFonts w:ascii="Garamond" w:hAnsi="Garamond"/>
          <w:sz w:val="24"/>
          <w:szCs w:val="24"/>
        </w:rPr>
        <w:t>. L</w:t>
      </w:r>
      <w:r w:rsidR="00F60D8B">
        <w:rPr>
          <w:rFonts w:ascii="Garamond" w:hAnsi="Garamond"/>
          <w:sz w:val="24"/>
          <w:szCs w:val="24"/>
        </w:rPr>
        <w:t>äkaren inte förstår klienten</w:t>
      </w:r>
      <w:r w:rsidR="00752070">
        <w:rPr>
          <w:rFonts w:ascii="Garamond" w:hAnsi="Garamond"/>
          <w:sz w:val="24"/>
          <w:szCs w:val="24"/>
        </w:rPr>
        <w:t>s problematik</w:t>
      </w:r>
      <w:r w:rsidR="00631339">
        <w:rPr>
          <w:rFonts w:ascii="Garamond" w:hAnsi="Garamond"/>
          <w:sz w:val="24"/>
          <w:szCs w:val="24"/>
        </w:rPr>
        <w:t xml:space="preserve"> fullt ut</w:t>
      </w:r>
      <w:r w:rsidR="00752070">
        <w:rPr>
          <w:rFonts w:ascii="Garamond" w:hAnsi="Garamond"/>
          <w:sz w:val="24"/>
          <w:szCs w:val="24"/>
        </w:rPr>
        <w:t xml:space="preserve"> och klienten </w:t>
      </w:r>
      <w:r w:rsidR="00631339">
        <w:rPr>
          <w:rFonts w:ascii="Garamond" w:hAnsi="Garamond"/>
          <w:sz w:val="24"/>
          <w:szCs w:val="24"/>
        </w:rPr>
        <w:t>har svårt att tolka</w:t>
      </w:r>
      <w:r w:rsidR="00752070">
        <w:rPr>
          <w:rFonts w:ascii="Garamond" w:hAnsi="Garamond"/>
          <w:sz w:val="24"/>
          <w:szCs w:val="24"/>
        </w:rPr>
        <w:t xml:space="preserve"> vad läkaren säger. </w:t>
      </w:r>
      <w:r w:rsidR="00413DEB">
        <w:rPr>
          <w:rFonts w:ascii="Garamond" w:hAnsi="Garamond"/>
          <w:sz w:val="24"/>
          <w:szCs w:val="24"/>
        </w:rPr>
        <w:t xml:space="preserve">När ett utlåtande ska skrivas </w:t>
      </w:r>
      <w:r w:rsidR="0079342B">
        <w:rPr>
          <w:rFonts w:ascii="Garamond" w:hAnsi="Garamond"/>
          <w:sz w:val="24"/>
          <w:szCs w:val="24"/>
        </w:rPr>
        <w:t xml:space="preserve">till exempelvis Försäkringskassan </w:t>
      </w:r>
      <w:r w:rsidR="00C47A29">
        <w:rPr>
          <w:rFonts w:ascii="Garamond" w:hAnsi="Garamond"/>
          <w:sz w:val="24"/>
          <w:szCs w:val="24"/>
        </w:rPr>
        <w:t>gällande aktivitetsersättning eller sjukersättning</w:t>
      </w:r>
      <w:r w:rsidR="00F123AA">
        <w:rPr>
          <w:rFonts w:ascii="Garamond" w:hAnsi="Garamond"/>
          <w:sz w:val="24"/>
          <w:szCs w:val="24"/>
        </w:rPr>
        <w:t>,</w:t>
      </w:r>
      <w:r w:rsidR="00C47A29">
        <w:rPr>
          <w:rFonts w:ascii="Garamond" w:hAnsi="Garamond"/>
          <w:sz w:val="24"/>
          <w:szCs w:val="24"/>
        </w:rPr>
        <w:t xml:space="preserve"> är </w:t>
      </w:r>
      <w:r w:rsidR="00404267">
        <w:rPr>
          <w:rFonts w:ascii="Garamond" w:hAnsi="Garamond"/>
          <w:sz w:val="24"/>
          <w:szCs w:val="24"/>
        </w:rPr>
        <w:t>det av största vikt att läkare och klient förstår varandra</w:t>
      </w:r>
      <w:r w:rsidR="00F123AA">
        <w:rPr>
          <w:rFonts w:ascii="Garamond" w:hAnsi="Garamond"/>
          <w:sz w:val="24"/>
          <w:szCs w:val="24"/>
        </w:rPr>
        <w:t xml:space="preserve"> så att Försäkringskassan har rätt underlag att fatta beslut på.</w:t>
      </w:r>
    </w:p>
    <w:p w14:paraId="3FB51092" w14:textId="4618D42A" w:rsidR="00C967EE" w:rsidRDefault="00063B5C" w:rsidP="004018C7">
      <w:pPr>
        <w:spacing w:line="240" w:lineRule="auto"/>
        <w:rPr>
          <w:rFonts w:ascii="Garamond" w:hAnsi="Garamond"/>
          <w:sz w:val="24"/>
          <w:szCs w:val="24"/>
        </w:rPr>
      </w:pPr>
      <w:r>
        <w:rPr>
          <w:rFonts w:ascii="Garamond" w:hAnsi="Garamond"/>
          <w:sz w:val="24"/>
          <w:szCs w:val="24"/>
        </w:rPr>
        <w:t>Klienter som får aktivitetsersättning beviljad av Försäkringskassan</w:t>
      </w:r>
      <w:r w:rsidR="008C5265">
        <w:rPr>
          <w:rFonts w:ascii="Garamond" w:hAnsi="Garamond"/>
          <w:sz w:val="24"/>
          <w:szCs w:val="24"/>
        </w:rPr>
        <w:t xml:space="preserve"> kan riskera att hamna i passivitet.</w:t>
      </w:r>
      <w:r w:rsidR="002330B4">
        <w:rPr>
          <w:rFonts w:ascii="Garamond" w:hAnsi="Garamond"/>
          <w:sz w:val="24"/>
          <w:szCs w:val="24"/>
        </w:rPr>
        <w:t xml:space="preserve"> I ett utanförskap.</w:t>
      </w:r>
      <w:r w:rsidR="008C5265">
        <w:rPr>
          <w:rFonts w:ascii="Garamond" w:hAnsi="Garamond"/>
          <w:sz w:val="24"/>
          <w:szCs w:val="24"/>
        </w:rPr>
        <w:t xml:space="preserve"> Vissa</w:t>
      </w:r>
      <w:r w:rsidR="002D42D1">
        <w:rPr>
          <w:rFonts w:ascii="Garamond" w:hAnsi="Garamond"/>
          <w:sz w:val="24"/>
          <w:szCs w:val="24"/>
        </w:rPr>
        <w:t xml:space="preserve"> klienter</w:t>
      </w:r>
      <w:r w:rsidR="008C5265">
        <w:rPr>
          <w:rFonts w:ascii="Garamond" w:hAnsi="Garamond"/>
          <w:sz w:val="24"/>
          <w:szCs w:val="24"/>
        </w:rPr>
        <w:t xml:space="preserve"> har absolut ingen arbetsförmåga eller förutsättningar att komma ut i sysselsättning</w:t>
      </w:r>
      <w:r w:rsidR="002D42D1">
        <w:rPr>
          <w:rFonts w:ascii="Garamond" w:hAnsi="Garamond"/>
          <w:sz w:val="24"/>
          <w:szCs w:val="24"/>
        </w:rPr>
        <w:t xml:space="preserve">, men det finns även de som med stöd och rätt insatser </w:t>
      </w:r>
      <w:r w:rsidR="0055093D">
        <w:rPr>
          <w:rFonts w:ascii="Garamond" w:hAnsi="Garamond"/>
          <w:sz w:val="24"/>
          <w:szCs w:val="24"/>
        </w:rPr>
        <w:t xml:space="preserve">kan </w:t>
      </w:r>
      <w:r w:rsidR="00A861AE">
        <w:rPr>
          <w:rFonts w:ascii="Garamond" w:hAnsi="Garamond"/>
          <w:sz w:val="24"/>
          <w:szCs w:val="24"/>
        </w:rPr>
        <w:t>komma ut i</w:t>
      </w:r>
      <w:r w:rsidR="007178E6">
        <w:rPr>
          <w:rFonts w:ascii="Garamond" w:hAnsi="Garamond"/>
          <w:sz w:val="24"/>
          <w:szCs w:val="24"/>
        </w:rPr>
        <w:t xml:space="preserve"> en aktivitet</w:t>
      </w:r>
      <w:r w:rsidR="008B3F38">
        <w:rPr>
          <w:rFonts w:ascii="Garamond" w:hAnsi="Garamond"/>
          <w:sz w:val="24"/>
          <w:szCs w:val="24"/>
        </w:rPr>
        <w:t xml:space="preserve">. </w:t>
      </w:r>
      <w:r w:rsidR="0068059B">
        <w:rPr>
          <w:rFonts w:ascii="Garamond" w:hAnsi="Garamond"/>
          <w:sz w:val="24"/>
          <w:szCs w:val="24"/>
        </w:rPr>
        <w:t>Det måste till fler anpassade arb</w:t>
      </w:r>
      <w:r w:rsidR="0052720C">
        <w:rPr>
          <w:rFonts w:ascii="Garamond" w:hAnsi="Garamond"/>
          <w:sz w:val="24"/>
          <w:szCs w:val="24"/>
        </w:rPr>
        <w:t>ets-och praktikplatser i</w:t>
      </w:r>
      <w:r w:rsidR="00BE4915">
        <w:rPr>
          <w:rFonts w:ascii="Garamond" w:hAnsi="Garamond"/>
          <w:sz w:val="24"/>
          <w:szCs w:val="24"/>
        </w:rPr>
        <w:t xml:space="preserve"> samhället</w:t>
      </w:r>
      <w:r w:rsidR="00CF7F9E">
        <w:rPr>
          <w:rFonts w:ascii="Garamond" w:hAnsi="Garamond"/>
          <w:sz w:val="24"/>
          <w:szCs w:val="24"/>
        </w:rPr>
        <w:t xml:space="preserve"> och det ansvaret kan inte läggas på den enskilde. Är det kanske så att </w:t>
      </w:r>
      <w:r w:rsidR="00415C25">
        <w:rPr>
          <w:rFonts w:ascii="Garamond" w:hAnsi="Garamond"/>
          <w:sz w:val="24"/>
          <w:szCs w:val="24"/>
        </w:rPr>
        <w:t>kraven från Försäkringskassan måste öka</w:t>
      </w:r>
      <w:r w:rsidR="00085369">
        <w:rPr>
          <w:rFonts w:ascii="Garamond" w:hAnsi="Garamond"/>
          <w:sz w:val="24"/>
          <w:szCs w:val="24"/>
        </w:rPr>
        <w:t xml:space="preserve"> om det visar sig att personen har en viss arbetsförmåga</w:t>
      </w:r>
      <w:r w:rsidR="00702CB8">
        <w:rPr>
          <w:rFonts w:ascii="Garamond" w:hAnsi="Garamond"/>
          <w:sz w:val="24"/>
          <w:szCs w:val="24"/>
        </w:rPr>
        <w:t>,</w:t>
      </w:r>
      <w:r w:rsidR="008C4258">
        <w:rPr>
          <w:rFonts w:ascii="Garamond" w:hAnsi="Garamond"/>
          <w:sz w:val="24"/>
          <w:szCs w:val="24"/>
        </w:rPr>
        <w:t xml:space="preserve"> så att personen inte hamnar i utanförskap</w:t>
      </w:r>
      <w:r w:rsidR="00A96BAC">
        <w:rPr>
          <w:rFonts w:ascii="Garamond" w:hAnsi="Garamond"/>
          <w:sz w:val="24"/>
          <w:szCs w:val="24"/>
        </w:rPr>
        <w:t xml:space="preserve">? </w:t>
      </w:r>
      <w:r w:rsidR="00031626">
        <w:rPr>
          <w:rFonts w:ascii="Garamond" w:hAnsi="Garamond"/>
          <w:sz w:val="24"/>
          <w:szCs w:val="24"/>
        </w:rPr>
        <w:t xml:space="preserve">Får </w:t>
      </w:r>
      <w:r w:rsidR="00D30B38">
        <w:rPr>
          <w:rFonts w:ascii="Garamond" w:hAnsi="Garamond"/>
          <w:sz w:val="24"/>
          <w:szCs w:val="24"/>
        </w:rPr>
        <w:t>klienten tillräckligt med information om vad som händer om arbetsförmågan inte är utredd till personen fyller 30 år?</w:t>
      </w:r>
    </w:p>
    <w:p w14:paraId="2C79DB37" w14:textId="77777777" w:rsidR="008C01FB" w:rsidRDefault="008C01FB" w:rsidP="008C01FB">
      <w:pPr>
        <w:spacing w:line="240" w:lineRule="auto"/>
        <w:rPr>
          <w:rFonts w:ascii="Garamond" w:hAnsi="Garamond"/>
          <w:i/>
          <w:iCs/>
          <w:sz w:val="24"/>
          <w:szCs w:val="24"/>
        </w:rPr>
      </w:pPr>
    </w:p>
    <w:p w14:paraId="60BEEC25" w14:textId="5743EC11" w:rsidR="008C01FB" w:rsidRPr="00013A69" w:rsidRDefault="000868FC" w:rsidP="008C01FB">
      <w:pPr>
        <w:spacing w:line="240" w:lineRule="auto"/>
        <w:rPr>
          <w:rFonts w:ascii="Garamond" w:hAnsi="Garamond"/>
          <w:i/>
          <w:iCs/>
          <w:sz w:val="24"/>
          <w:szCs w:val="24"/>
        </w:rPr>
      </w:pPr>
      <w:r>
        <w:rPr>
          <w:rFonts w:ascii="Garamond" w:hAnsi="Garamond"/>
          <w:i/>
          <w:iCs/>
          <w:sz w:val="24"/>
          <w:szCs w:val="24"/>
        </w:rPr>
        <w:t>Vad är det vår målgrupp behöver</w:t>
      </w:r>
      <w:r w:rsidR="003A36BC">
        <w:rPr>
          <w:rFonts w:ascii="Garamond" w:hAnsi="Garamond"/>
          <w:i/>
          <w:iCs/>
          <w:sz w:val="24"/>
          <w:szCs w:val="24"/>
        </w:rPr>
        <w:t xml:space="preserve"> för att uppnå </w:t>
      </w:r>
      <w:r w:rsidR="00C76295">
        <w:rPr>
          <w:rFonts w:ascii="Garamond" w:hAnsi="Garamond"/>
          <w:i/>
          <w:iCs/>
          <w:sz w:val="24"/>
          <w:szCs w:val="24"/>
        </w:rPr>
        <w:t>egenmakt</w:t>
      </w:r>
      <w:r w:rsidR="003A36BC">
        <w:rPr>
          <w:rFonts w:ascii="Garamond" w:hAnsi="Garamond"/>
          <w:i/>
          <w:iCs/>
          <w:sz w:val="24"/>
          <w:szCs w:val="24"/>
        </w:rPr>
        <w:t xml:space="preserve"> och bli delaktiga i samhället</w:t>
      </w:r>
      <w:r>
        <w:rPr>
          <w:rFonts w:ascii="Garamond" w:hAnsi="Garamond"/>
          <w:i/>
          <w:iCs/>
          <w:sz w:val="24"/>
          <w:szCs w:val="24"/>
        </w:rPr>
        <w:t>?</w:t>
      </w:r>
    </w:p>
    <w:p w14:paraId="2A3B1E53" w14:textId="7FCC7336" w:rsidR="006B2074" w:rsidRPr="00EF2239" w:rsidRDefault="00A27545" w:rsidP="004018C7">
      <w:pPr>
        <w:spacing w:line="240" w:lineRule="auto"/>
        <w:rPr>
          <w:rFonts w:ascii="Garamond" w:hAnsi="Garamond"/>
          <w:sz w:val="24"/>
          <w:szCs w:val="24"/>
        </w:rPr>
      </w:pPr>
      <w:r w:rsidRPr="00EF2239">
        <w:rPr>
          <w:rFonts w:ascii="Garamond" w:hAnsi="Garamond"/>
          <w:sz w:val="24"/>
          <w:szCs w:val="24"/>
        </w:rPr>
        <w:t>Vi har flera exe</w:t>
      </w:r>
      <w:r w:rsidR="00827CE7" w:rsidRPr="00EF2239">
        <w:rPr>
          <w:rFonts w:ascii="Garamond" w:hAnsi="Garamond"/>
          <w:sz w:val="24"/>
          <w:szCs w:val="24"/>
        </w:rPr>
        <w:t>mpel</w:t>
      </w:r>
      <w:r w:rsidR="00C76665" w:rsidRPr="00EF2239">
        <w:rPr>
          <w:rFonts w:ascii="Garamond" w:hAnsi="Garamond"/>
          <w:sz w:val="24"/>
          <w:szCs w:val="24"/>
        </w:rPr>
        <w:t xml:space="preserve"> på lyckade projekt som startats upp i Kronoberg</w:t>
      </w:r>
      <w:r w:rsidR="005027D1">
        <w:rPr>
          <w:rFonts w:ascii="Garamond" w:hAnsi="Garamond"/>
          <w:sz w:val="24"/>
          <w:szCs w:val="24"/>
        </w:rPr>
        <w:t xml:space="preserve"> som kan minsk de organisatoriska mellanrummen</w:t>
      </w:r>
      <w:r w:rsidR="00C76665" w:rsidRPr="00EF2239">
        <w:rPr>
          <w:rFonts w:ascii="Garamond" w:hAnsi="Garamond"/>
          <w:sz w:val="24"/>
          <w:szCs w:val="24"/>
        </w:rPr>
        <w:t xml:space="preserve">. </w:t>
      </w:r>
      <w:r w:rsidR="006B2074" w:rsidRPr="00EF2239">
        <w:rPr>
          <w:rFonts w:ascii="Garamond" w:hAnsi="Garamond"/>
          <w:sz w:val="24"/>
          <w:szCs w:val="24"/>
        </w:rPr>
        <w:t>När projekt som SPIK</w:t>
      </w:r>
      <w:r w:rsidR="00C76665" w:rsidRPr="00EF2239">
        <w:rPr>
          <w:rFonts w:ascii="Garamond" w:hAnsi="Garamond"/>
          <w:sz w:val="24"/>
          <w:szCs w:val="24"/>
        </w:rPr>
        <w:t>, Samstart</w:t>
      </w:r>
      <w:r w:rsidR="006B2074" w:rsidRPr="00EF2239">
        <w:rPr>
          <w:rFonts w:ascii="Garamond" w:hAnsi="Garamond"/>
          <w:sz w:val="24"/>
          <w:szCs w:val="24"/>
        </w:rPr>
        <w:t xml:space="preserve"> eller Fokus avslutas</w:t>
      </w:r>
      <w:r w:rsidR="00253BB0" w:rsidRPr="00EF2239">
        <w:rPr>
          <w:rFonts w:ascii="Garamond" w:hAnsi="Garamond"/>
          <w:sz w:val="24"/>
          <w:szCs w:val="24"/>
        </w:rPr>
        <w:t>,</w:t>
      </w:r>
      <w:r w:rsidR="006B2074" w:rsidRPr="00EF2239">
        <w:rPr>
          <w:rFonts w:ascii="Garamond" w:hAnsi="Garamond"/>
          <w:sz w:val="24"/>
          <w:szCs w:val="24"/>
        </w:rPr>
        <w:t xml:space="preserve"> hänvisas personer</w:t>
      </w:r>
      <w:r w:rsidR="00253BB0" w:rsidRPr="00EF2239">
        <w:rPr>
          <w:rFonts w:ascii="Garamond" w:hAnsi="Garamond"/>
          <w:sz w:val="24"/>
          <w:szCs w:val="24"/>
        </w:rPr>
        <w:t xml:space="preserve"> ofta</w:t>
      </w:r>
      <w:r w:rsidR="006B2074" w:rsidRPr="00EF2239">
        <w:rPr>
          <w:rFonts w:ascii="Garamond" w:hAnsi="Garamond"/>
          <w:sz w:val="24"/>
          <w:szCs w:val="24"/>
        </w:rPr>
        <w:t xml:space="preserve"> till oss för fortsatt hjälp och stöd. </w:t>
      </w:r>
      <w:r w:rsidR="00FA34B1" w:rsidRPr="00EF2239">
        <w:rPr>
          <w:rFonts w:ascii="Garamond" w:hAnsi="Garamond"/>
          <w:sz w:val="24"/>
          <w:szCs w:val="24"/>
        </w:rPr>
        <w:t>Vi anser att det</w:t>
      </w:r>
      <w:r w:rsidR="00427D0E" w:rsidRPr="00EF2239">
        <w:rPr>
          <w:rFonts w:ascii="Garamond" w:hAnsi="Garamond"/>
          <w:sz w:val="24"/>
          <w:szCs w:val="24"/>
        </w:rPr>
        <w:t xml:space="preserve"> ofta</w:t>
      </w:r>
      <w:r w:rsidR="00FA34B1" w:rsidRPr="00EF2239">
        <w:rPr>
          <w:rFonts w:ascii="Garamond" w:hAnsi="Garamond"/>
          <w:sz w:val="24"/>
          <w:szCs w:val="24"/>
        </w:rPr>
        <w:t xml:space="preserve"> </w:t>
      </w:r>
      <w:r w:rsidR="006B2074" w:rsidRPr="00EF2239">
        <w:rPr>
          <w:rFonts w:ascii="Garamond" w:hAnsi="Garamond"/>
          <w:sz w:val="24"/>
          <w:szCs w:val="24"/>
        </w:rPr>
        <w:t>brister i implementeringen av</w:t>
      </w:r>
      <w:r w:rsidR="001718BB">
        <w:rPr>
          <w:rFonts w:ascii="Garamond" w:hAnsi="Garamond"/>
          <w:sz w:val="24"/>
          <w:szCs w:val="24"/>
        </w:rPr>
        <w:t xml:space="preserve"> de goda</w:t>
      </w:r>
      <w:r w:rsidR="006B2074" w:rsidRPr="00EF2239">
        <w:rPr>
          <w:rFonts w:ascii="Garamond" w:hAnsi="Garamond"/>
          <w:sz w:val="24"/>
          <w:szCs w:val="24"/>
        </w:rPr>
        <w:t xml:space="preserve"> arbetssätten ifrån de olika projekten. Personliga ombud ska inte över "ärende</w:t>
      </w:r>
      <w:r w:rsidR="00427D0E" w:rsidRPr="00EF2239">
        <w:rPr>
          <w:rFonts w:ascii="Garamond" w:hAnsi="Garamond"/>
          <w:sz w:val="24"/>
          <w:szCs w:val="24"/>
        </w:rPr>
        <w:t>n</w:t>
      </w:r>
      <w:r w:rsidR="006B2074" w:rsidRPr="00EF2239">
        <w:rPr>
          <w:rFonts w:ascii="Garamond" w:hAnsi="Garamond"/>
          <w:sz w:val="24"/>
          <w:szCs w:val="24"/>
        </w:rPr>
        <w:t>" från ett projekt</w:t>
      </w:r>
      <w:r w:rsidR="009D5F7E" w:rsidRPr="00EF2239">
        <w:rPr>
          <w:rFonts w:ascii="Garamond" w:hAnsi="Garamond"/>
          <w:sz w:val="24"/>
          <w:szCs w:val="24"/>
        </w:rPr>
        <w:t xml:space="preserve"> för att det</w:t>
      </w:r>
      <w:r w:rsidR="00427D0E" w:rsidRPr="00EF2239">
        <w:rPr>
          <w:rFonts w:ascii="Garamond" w:hAnsi="Garamond"/>
          <w:sz w:val="24"/>
          <w:szCs w:val="24"/>
        </w:rPr>
        <w:t xml:space="preserve"> av olika anledningar har</w:t>
      </w:r>
      <w:r w:rsidR="009D5F7E" w:rsidRPr="00EF2239">
        <w:rPr>
          <w:rFonts w:ascii="Garamond" w:hAnsi="Garamond"/>
          <w:sz w:val="24"/>
          <w:szCs w:val="24"/>
        </w:rPr>
        <w:t xml:space="preserve"> avslutats</w:t>
      </w:r>
      <w:r w:rsidR="006B2074" w:rsidRPr="00EF2239">
        <w:rPr>
          <w:rFonts w:ascii="Garamond" w:hAnsi="Garamond"/>
          <w:sz w:val="24"/>
          <w:szCs w:val="24"/>
        </w:rPr>
        <w:t xml:space="preserve">. </w:t>
      </w:r>
      <w:r w:rsidR="00FA34B1" w:rsidRPr="00EF2239">
        <w:rPr>
          <w:rFonts w:ascii="Garamond" w:hAnsi="Garamond"/>
          <w:sz w:val="24"/>
          <w:szCs w:val="24"/>
        </w:rPr>
        <w:t>Varför</w:t>
      </w:r>
      <w:r w:rsidR="005502C4" w:rsidRPr="00EF2239">
        <w:rPr>
          <w:rFonts w:ascii="Garamond" w:hAnsi="Garamond"/>
          <w:sz w:val="24"/>
          <w:szCs w:val="24"/>
        </w:rPr>
        <w:t xml:space="preserve"> får det</w:t>
      </w:r>
      <w:r w:rsidR="001718BB">
        <w:rPr>
          <w:rFonts w:ascii="Garamond" w:hAnsi="Garamond"/>
          <w:sz w:val="24"/>
          <w:szCs w:val="24"/>
        </w:rPr>
        <w:t xml:space="preserve"> över huvud taget</w:t>
      </w:r>
      <w:r w:rsidR="00946434" w:rsidRPr="00EF2239">
        <w:rPr>
          <w:rFonts w:ascii="Garamond" w:eastAsia="Times New Roman" w:hAnsi="Garamond" w:cstheme="minorHAnsi"/>
          <w:sz w:val="24"/>
          <w:szCs w:val="24"/>
          <w:lang w:eastAsia="sv-SE"/>
        </w:rPr>
        <w:t xml:space="preserve"> starta</w:t>
      </w:r>
      <w:r w:rsidR="005502C4" w:rsidRPr="00EF2239">
        <w:rPr>
          <w:rFonts w:ascii="Garamond" w:eastAsia="Times New Roman" w:hAnsi="Garamond" w:cstheme="minorHAnsi"/>
          <w:sz w:val="24"/>
          <w:szCs w:val="24"/>
          <w:lang w:eastAsia="sv-SE"/>
        </w:rPr>
        <w:t xml:space="preserve">s </w:t>
      </w:r>
      <w:r w:rsidR="00946434" w:rsidRPr="00EF2239">
        <w:rPr>
          <w:rFonts w:ascii="Garamond" w:eastAsia="Times New Roman" w:hAnsi="Garamond" w:cstheme="minorHAnsi"/>
          <w:sz w:val="24"/>
          <w:szCs w:val="24"/>
          <w:lang w:eastAsia="sv-SE"/>
        </w:rPr>
        <w:t>upp projekt riktade till personer med psykisk ohälsa, utan tanke på fortsatt finansiering</w:t>
      </w:r>
      <w:r w:rsidR="00932A8A" w:rsidRPr="00EF2239">
        <w:rPr>
          <w:rFonts w:ascii="Garamond" w:eastAsia="Times New Roman" w:hAnsi="Garamond" w:cstheme="minorHAnsi"/>
          <w:sz w:val="24"/>
          <w:szCs w:val="24"/>
          <w:lang w:eastAsia="sv-SE"/>
        </w:rPr>
        <w:t xml:space="preserve"> och vem som ska ta vid</w:t>
      </w:r>
      <w:r w:rsidR="001718BB">
        <w:rPr>
          <w:rFonts w:ascii="Garamond" w:eastAsia="Times New Roman" w:hAnsi="Garamond" w:cstheme="minorHAnsi"/>
          <w:sz w:val="24"/>
          <w:szCs w:val="24"/>
          <w:lang w:eastAsia="sv-SE"/>
        </w:rPr>
        <w:t xml:space="preserve"> </w:t>
      </w:r>
      <w:r w:rsidR="009469A8">
        <w:rPr>
          <w:rFonts w:ascii="Garamond" w:eastAsia="Times New Roman" w:hAnsi="Garamond" w:cstheme="minorHAnsi"/>
          <w:sz w:val="24"/>
          <w:szCs w:val="24"/>
          <w:lang w:eastAsia="sv-SE"/>
        </w:rPr>
        <w:t>om projektet är lyckat</w:t>
      </w:r>
      <w:r w:rsidR="00946434" w:rsidRPr="00EF2239">
        <w:rPr>
          <w:rFonts w:ascii="Garamond" w:eastAsia="Times New Roman" w:hAnsi="Garamond" w:cstheme="minorHAnsi"/>
          <w:sz w:val="24"/>
          <w:szCs w:val="24"/>
          <w:lang w:eastAsia="sv-SE"/>
        </w:rPr>
        <w:t xml:space="preserve">? </w:t>
      </w:r>
      <w:r w:rsidR="00E80769">
        <w:rPr>
          <w:rFonts w:ascii="Garamond" w:eastAsia="Times New Roman" w:hAnsi="Garamond" w:cstheme="minorHAnsi"/>
          <w:sz w:val="24"/>
          <w:szCs w:val="24"/>
          <w:lang w:eastAsia="sv-SE"/>
        </w:rPr>
        <w:t>(bilaga 2)</w:t>
      </w:r>
    </w:p>
    <w:p w14:paraId="5F2631F5" w14:textId="13A23127" w:rsidR="008C01FB" w:rsidRPr="00013A69" w:rsidRDefault="008C01FB" w:rsidP="008C01FB">
      <w:pPr>
        <w:spacing w:line="240" w:lineRule="auto"/>
        <w:rPr>
          <w:rFonts w:ascii="Garamond" w:hAnsi="Garamond"/>
          <w:sz w:val="24"/>
          <w:szCs w:val="24"/>
        </w:rPr>
      </w:pPr>
      <w:r w:rsidRPr="00013A69">
        <w:rPr>
          <w:rFonts w:ascii="Garamond" w:hAnsi="Garamond"/>
          <w:sz w:val="24"/>
          <w:szCs w:val="24"/>
        </w:rPr>
        <w:t>Ett av personliga ombuds mål är att våra klienter ska bli mer självständiga och delaktiga i samhället. Ett liknande tankesätt har Medborgarkontoren, dit personer kan vända dig och få stöd i hur de själva kan hantera sina ärenden och på sikt kunna klara av det på egen hand. En vinst för alla, både ekonomiskt och</w:t>
      </w:r>
      <w:r w:rsidR="00C914F8">
        <w:rPr>
          <w:rFonts w:ascii="Garamond" w:hAnsi="Garamond"/>
          <w:sz w:val="24"/>
          <w:szCs w:val="24"/>
        </w:rPr>
        <w:t xml:space="preserve"> för en</w:t>
      </w:r>
      <w:r w:rsidRPr="00013A69">
        <w:rPr>
          <w:rFonts w:ascii="Garamond" w:hAnsi="Garamond"/>
          <w:sz w:val="24"/>
          <w:szCs w:val="24"/>
        </w:rPr>
        <w:t xml:space="preserve"> ökad inkludering i samhället. För att lyckas med detta är det personliga mötet av stor vikt</w:t>
      </w:r>
      <w:r w:rsidR="00C914F8">
        <w:rPr>
          <w:rFonts w:ascii="Garamond" w:hAnsi="Garamond"/>
          <w:sz w:val="24"/>
          <w:szCs w:val="24"/>
        </w:rPr>
        <w:t>,</w:t>
      </w:r>
      <w:r w:rsidRPr="00013A69">
        <w:rPr>
          <w:rFonts w:ascii="Garamond" w:hAnsi="Garamond"/>
          <w:sz w:val="24"/>
          <w:szCs w:val="24"/>
        </w:rPr>
        <w:t xml:space="preserve"> som på sikt kan leda till en ökad tillit till myndigheter. En annan viktig del är att servicen är lättillgänglig för alla, oavsett var man bor i länet. Så är det inte idag. De som bor i ytterkommunerna får ta sig till de större kommunerna där Medborgarkontoren finns för att få hjälp. Vår erfarenhet är att detta hindrar många från att söka hjälpen. </w:t>
      </w:r>
    </w:p>
    <w:p w14:paraId="089059BA" w14:textId="17C00B10" w:rsidR="004F6AC2" w:rsidRDefault="004F6AC2" w:rsidP="004F6AC2">
      <w:pPr>
        <w:spacing w:line="240" w:lineRule="auto"/>
        <w:rPr>
          <w:rFonts w:ascii="Garamond" w:hAnsi="Garamond"/>
          <w:sz w:val="24"/>
          <w:szCs w:val="24"/>
        </w:rPr>
      </w:pPr>
      <w:r>
        <w:rPr>
          <w:rFonts w:ascii="Garamond" w:hAnsi="Garamond"/>
          <w:sz w:val="24"/>
          <w:szCs w:val="24"/>
        </w:rPr>
        <w:t>Riksdagsmannen i Alvesta är ett</w:t>
      </w:r>
      <w:r w:rsidR="0030605F">
        <w:rPr>
          <w:rFonts w:ascii="Garamond" w:hAnsi="Garamond"/>
          <w:sz w:val="24"/>
          <w:szCs w:val="24"/>
        </w:rPr>
        <w:t xml:space="preserve"> annat</w:t>
      </w:r>
      <w:r>
        <w:rPr>
          <w:rFonts w:ascii="Garamond" w:hAnsi="Garamond"/>
          <w:sz w:val="24"/>
          <w:szCs w:val="24"/>
        </w:rPr>
        <w:t xml:space="preserve"> gott exempel där personer med psykisk funktionsnedsättning och missbruksproblem får stöd i att hitta sysselsättning samt coachande stöd att hitta arbete. Stödet anpassas utifrån den enskildes behov. </w:t>
      </w:r>
      <w:r w:rsidRPr="00485FF9">
        <w:rPr>
          <w:rFonts w:ascii="Garamond" w:hAnsi="Garamond" w:cs="Times New Roman"/>
          <w:sz w:val="24"/>
          <w:szCs w:val="24"/>
        </w:rPr>
        <w:t>Verksamhetens huvudsakliga uppdrag är att verka för minskat socialt utanförskap och sysslolöshet genom att erbjuda meningsfull sysselsättning och ordna anpassade praktikplatser och anpassade anställningar till personer med missbruksproblematik och</w:t>
      </w:r>
      <w:r w:rsidR="0020178C">
        <w:rPr>
          <w:rFonts w:ascii="Garamond" w:hAnsi="Garamond" w:cs="Times New Roman"/>
          <w:sz w:val="24"/>
          <w:szCs w:val="24"/>
        </w:rPr>
        <w:t xml:space="preserve"> </w:t>
      </w:r>
      <w:r w:rsidRPr="00485FF9">
        <w:rPr>
          <w:rFonts w:ascii="Garamond" w:hAnsi="Garamond" w:cs="Times New Roman"/>
          <w:sz w:val="24"/>
          <w:szCs w:val="24"/>
        </w:rPr>
        <w:t>eller psykisk funktionsnedsättning</w:t>
      </w:r>
      <w:r w:rsidR="0020178C">
        <w:rPr>
          <w:rFonts w:ascii="Garamond" w:hAnsi="Garamond" w:cs="Times New Roman"/>
          <w:sz w:val="24"/>
          <w:szCs w:val="24"/>
        </w:rPr>
        <w:t xml:space="preserve"> eller </w:t>
      </w:r>
      <w:r w:rsidRPr="00485FF9">
        <w:rPr>
          <w:rFonts w:ascii="Garamond" w:hAnsi="Garamond" w:cs="Times New Roman"/>
          <w:sz w:val="24"/>
          <w:szCs w:val="24"/>
        </w:rPr>
        <w:t xml:space="preserve">psykisk ohälsa. Sysselsättningsverksamheten ska vara av karaktären ”lågtröskelverksamhet”, att det i verksamheten ska finnas en beredskap att ta emot deltagare som är i ett aktivt missbruk. </w:t>
      </w:r>
      <w:r>
        <w:rPr>
          <w:rFonts w:ascii="Garamond" w:hAnsi="Garamond" w:cs="Times New Roman"/>
          <w:sz w:val="24"/>
          <w:szCs w:val="24"/>
        </w:rPr>
        <w:t>Stor vikt läggs på att s</w:t>
      </w:r>
      <w:r w:rsidRPr="00485FF9">
        <w:rPr>
          <w:rFonts w:ascii="Garamond" w:hAnsi="Garamond" w:cs="Times New Roman"/>
          <w:sz w:val="24"/>
          <w:szCs w:val="24"/>
        </w:rPr>
        <w:t>amarbeta och samverka med andra verksamheter inom och utanför förvaltningen för att skapa så goda förutsättningar som möjligt att erbjuda stöd av god kvalitet till medborgarna</w:t>
      </w:r>
      <w:r>
        <w:rPr>
          <w:rFonts w:ascii="Garamond" w:hAnsi="Garamond" w:cs="Times New Roman"/>
          <w:sz w:val="24"/>
          <w:szCs w:val="24"/>
        </w:rPr>
        <w:t xml:space="preserve">. </w:t>
      </w:r>
      <w:r>
        <w:rPr>
          <w:rFonts w:ascii="Garamond" w:hAnsi="Garamond"/>
          <w:sz w:val="24"/>
          <w:szCs w:val="24"/>
        </w:rPr>
        <w:t>Det är precis den här typen av stöd som många personer behöver, inte ett personligt ombud</w:t>
      </w:r>
      <w:r w:rsidR="0020178C">
        <w:rPr>
          <w:rFonts w:ascii="Garamond" w:hAnsi="Garamond"/>
          <w:sz w:val="24"/>
          <w:szCs w:val="24"/>
        </w:rPr>
        <w:t>.</w:t>
      </w:r>
    </w:p>
    <w:p w14:paraId="63431BF5" w14:textId="34C1A508" w:rsidR="00106AF2" w:rsidRPr="00106AF2" w:rsidRDefault="00690592" w:rsidP="00106AF2">
      <w:pPr>
        <w:rPr>
          <w:rFonts w:ascii="Garamond" w:hAnsi="Garamond" w:cs="Calibri"/>
          <w:sz w:val="24"/>
          <w:szCs w:val="24"/>
        </w:rPr>
      </w:pPr>
      <w:r>
        <w:rPr>
          <w:rFonts w:ascii="Garamond" w:hAnsi="Garamond"/>
          <w:sz w:val="24"/>
          <w:szCs w:val="24"/>
        </w:rPr>
        <w:t>Ytterligare ett exempel på som visar på att</w:t>
      </w:r>
      <w:r w:rsidR="00CA0469">
        <w:rPr>
          <w:rFonts w:ascii="Garamond" w:hAnsi="Garamond"/>
          <w:sz w:val="24"/>
          <w:szCs w:val="24"/>
        </w:rPr>
        <w:t xml:space="preserve"> ett</w:t>
      </w:r>
      <w:r>
        <w:rPr>
          <w:rFonts w:ascii="Garamond" w:hAnsi="Garamond"/>
          <w:sz w:val="24"/>
          <w:szCs w:val="24"/>
        </w:rPr>
        <w:t xml:space="preserve"> långsiktigt</w:t>
      </w:r>
      <w:r w:rsidR="002E3774">
        <w:rPr>
          <w:rFonts w:ascii="Garamond" w:hAnsi="Garamond"/>
          <w:sz w:val="24"/>
          <w:szCs w:val="24"/>
        </w:rPr>
        <w:t xml:space="preserve"> tänkande</w:t>
      </w:r>
      <w:r>
        <w:rPr>
          <w:rFonts w:ascii="Garamond" w:hAnsi="Garamond"/>
          <w:sz w:val="24"/>
          <w:szCs w:val="24"/>
        </w:rPr>
        <w:t xml:space="preserve"> och</w:t>
      </w:r>
      <w:r w:rsidR="00133A4E">
        <w:rPr>
          <w:rFonts w:ascii="Garamond" w:hAnsi="Garamond"/>
          <w:sz w:val="24"/>
          <w:szCs w:val="24"/>
        </w:rPr>
        <w:t xml:space="preserve"> en</w:t>
      </w:r>
      <w:r w:rsidR="00CA0469">
        <w:rPr>
          <w:rFonts w:ascii="Garamond" w:hAnsi="Garamond"/>
          <w:sz w:val="24"/>
          <w:szCs w:val="24"/>
        </w:rPr>
        <w:t xml:space="preserve"> förmåga att</w:t>
      </w:r>
      <w:r>
        <w:rPr>
          <w:rFonts w:ascii="Garamond" w:hAnsi="Garamond"/>
          <w:sz w:val="24"/>
          <w:szCs w:val="24"/>
        </w:rPr>
        <w:t xml:space="preserve"> </w:t>
      </w:r>
      <w:r w:rsidR="00CA0469">
        <w:rPr>
          <w:rFonts w:ascii="Garamond" w:hAnsi="Garamond"/>
          <w:sz w:val="24"/>
          <w:szCs w:val="24"/>
        </w:rPr>
        <w:t xml:space="preserve">anpassa </w:t>
      </w:r>
      <w:r w:rsidR="00FF1DE1">
        <w:rPr>
          <w:rFonts w:ascii="Garamond" w:hAnsi="Garamond"/>
          <w:sz w:val="24"/>
          <w:szCs w:val="24"/>
        </w:rPr>
        <w:t xml:space="preserve">verksamheten </w:t>
      </w:r>
      <w:r w:rsidR="00CA0469">
        <w:rPr>
          <w:rFonts w:ascii="Garamond" w:hAnsi="Garamond"/>
          <w:sz w:val="24"/>
          <w:szCs w:val="24"/>
        </w:rPr>
        <w:t>efter behov</w:t>
      </w:r>
      <w:r w:rsidR="002E3774">
        <w:rPr>
          <w:rFonts w:ascii="Garamond" w:hAnsi="Garamond"/>
          <w:sz w:val="24"/>
          <w:szCs w:val="24"/>
        </w:rPr>
        <w:t xml:space="preserve"> lönar sig</w:t>
      </w:r>
      <w:r w:rsidR="00FF1DE1">
        <w:rPr>
          <w:rFonts w:ascii="Garamond" w:hAnsi="Garamond"/>
          <w:sz w:val="24"/>
          <w:szCs w:val="24"/>
        </w:rPr>
        <w:t>,</w:t>
      </w:r>
      <w:r w:rsidR="00106AF2">
        <w:rPr>
          <w:rFonts w:ascii="Garamond" w:hAnsi="Garamond"/>
          <w:sz w:val="24"/>
          <w:szCs w:val="24"/>
        </w:rPr>
        <w:t xml:space="preserve"> är </w:t>
      </w:r>
      <w:r w:rsidR="00106AF2" w:rsidRPr="00106AF2">
        <w:rPr>
          <w:rFonts w:ascii="Garamond" w:hAnsi="Garamond" w:cs="Calibri"/>
          <w:sz w:val="24"/>
          <w:szCs w:val="24"/>
        </w:rPr>
        <w:t>Atrium- en ideell förening</w:t>
      </w:r>
      <w:r w:rsidR="00FE4502">
        <w:rPr>
          <w:rFonts w:ascii="Garamond" w:hAnsi="Garamond" w:cs="Calibri"/>
          <w:sz w:val="24"/>
          <w:szCs w:val="24"/>
        </w:rPr>
        <w:t>.</w:t>
      </w:r>
      <w:r w:rsidR="00085C89">
        <w:rPr>
          <w:rFonts w:ascii="Garamond" w:hAnsi="Garamond" w:cs="Calibri"/>
          <w:sz w:val="24"/>
          <w:szCs w:val="24"/>
        </w:rPr>
        <w:t xml:space="preserve"> Ett s</w:t>
      </w:r>
      <w:r w:rsidR="00106AF2" w:rsidRPr="00106AF2">
        <w:rPr>
          <w:rFonts w:ascii="Garamond" w:hAnsi="Garamond" w:cs="Calibri"/>
          <w:sz w:val="24"/>
          <w:szCs w:val="24"/>
        </w:rPr>
        <w:t xml:space="preserve">ocialt företag som under 2022 firade 25-årsjubileum. På Atrium kan vår målgrupp ha sin sysselsättning, arbetsträning, få möjlighet att växa och få återhämtning. Möjlighet till anställning finns, och flera av de anställda har en gång börjat som deltagare. Det är viktigt att få känna sig behövd, på Atrium finns möjlighet att utföra riktiga och viktiga arbetsuppgifter i anpassad takt i en tillåtande miljö. Vi </w:t>
      </w:r>
      <w:r w:rsidR="00106AF2" w:rsidRPr="00106AF2">
        <w:rPr>
          <w:rFonts w:ascii="Garamond" w:hAnsi="Garamond" w:cs="Calibri"/>
          <w:sz w:val="24"/>
          <w:szCs w:val="24"/>
        </w:rPr>
        <w:lastRenderedPageBreak/>
        <w:t>menar att Atrium är en viktig aktör i Växjö kommun i utbudet av platser där vår målgrupp kan ha sysselsättning. De har funnits i många år och har god kännedom och erfarenhet om målgruppen. En stor fördel är att de är uppdelade i olika små enheter utifrån intresse och behov.</w:t>
      </w:r>
    </w:p>
    <w:p w14:paraId="3D752075" w14:textId="20947CB1" w:rsidR="007D6A4B" w:rsidRDefault="007D6A4B" w:rsidP="004F6AC2">
      <w:pPr>
        <w:spacing w:line="240" w:lineRule="auto"/>
        <w:rPr>
          <w:rFonts w:ascii="Garamond" w:hAnsi="Garamond"/>
          <w:sz w:val="24"/>
          <w:szCs w:val="24"/>
        </w:rPr>
      </w:pPr>
    </w:p>
    <w:p w14:paraId="6B3698B0" w14:textId="6E6919F1" w:rsidR="00760077" w:rsidRDefault="00760077" w:rsidP="00B21E2D">
      <w:pPr>
        <w:spacing w:line="240" w:lineRule="auto"/>
        <w:rPr>
          <w:rFonts w:ascii="Garamond" w:hAnsi="Garamond"/>
          <w:b/>
          <w:bCs/>
          <w:i/>
          <w:iCs/>
          <w:sz w:val="32"/>
          <w:szCs w:val="32"/>
        </w:rPr>
      </w:pPr>
      <w:r>
        <w:rPr>
          <w:rFonts w:ascii="Garamond" w:hAnsi="Garamond"/>
          <w:b/>
          <w:bCs/>
          <w:i/>
          <w:iCs/>
          <w:sz w:val="32"/>
          <w:szCs w:val="32"/>
        </w:rPr>
        <w:t>Slutord</w:t>
      </w:r>
    </w:p>
    <w:p w14:paraId="59E73872" w14:textId="288C77A8" w:rsidR="00B21E2D" w:rsidRDefault="00B21E2D" w:rsidP="00B21E2D">
      <w:pPr>
        <w:spacing w:line="240" w:lineRule="auto"/>
        <w:rPr>
          <w:rFonts w:ascii="Garamond" w:hAnsi="Garamond"/>
          <w:i/>
          <w:iCs/>
          <w:sz w:val="24"/>
          <w:szCs w:val="24"/>
        </w:rPr>
      </w:pPr>
      <w:r w:rsidRPr="00EF2239">
        <w:rPr>
          <w:rFonts w:ascii="Garamond" w:hAnsi="Garamond"/>
          <w:sz w:val="24"/>
          <w:szCs w:val="24"/>
        </w:rPr>
        <w:t xml:space="preserve">I oktober 2022 kom Socialstyrelsen ut med rapporten </w:t>
      </w:r>
      <w:r w:rsidRPr="00EF2239">
        <w:rPr>
          <w:rFonts w:ascii="Garamond" w:hAnsi="Garamond"/>
          <w:i/>
          <w:iCs/>
          <w:sz w:val="24"/>
          <w:szCs w:val="24"/>
        </w:rPr>
        <w:t>Nationella riktlinjer för vård och stöd vid adhd och autism – Prioriteringsstöd till beslutsfattare och chefer- 2022.</w:t>
      </w:r>
      <w:r>
        <w:rPr>
          <w:rFonts w:ascii="Garamond" w:hAnsi="Garamond"/>
          <w:i/>
          <w:iCs/>
          <w:sz w:val="24"/>
          <w:szCs w:val="24"/>
        </w:rPr>
        <w:t xml:space="preserve"> </w:t>
      </w:r>
      <w:r w:rsidRPr="00EF2239">
        <w:rPr>
          <w:rFonts w:ascii="Garamond" w:hAnsi="Garamond"/>
          <w:sz w:val="24"/>
          <w:szCs w:val="24"/>
        </w:rPr>
        <w:t>Riktlinjerna tar upp mycket av det som brister för vår målgrupp och hur det skulle kunna bli bättre. Allt för många får vänta allt för länge på att få en neuropsykiatrisk utredning och många verksamheter behöver samordna sitt stöd bättre. Rapporten tar upp vikten av att ge stöd när behovet uppstår, för att minska svårigheter för personer med autism och adhd. Att personer som står i kö för en utredning behöver hjälp och stöd i form av kurator, psykolog och arbetsterapeut under väntetiden. En annan viktig riktlinje som Socialstyrelsen tar upp, som vi påpekat under många år, är vikten av att hålla ihop insatserna så att personerna inte själva behöver samordna många olika kontakter</w:t>
      </w:r>
      <w:r>
        <w:rPr>
          <w:rFonts w:ascii="Garamond" w:hAnsi="Garamond"/>
          <w:sz w:val="24"/>
          <w:szCs w:val="24"/>
        </w:rPr>
        <w:t xml:space="preserve"> själv</w:t>
      </w:r>
      <w:r w:rsidRPr="00EF2239">
        <w:rPr>
          <w:rFonts w:ascii="Garamond" w:hAnsi="Garamond"/>
          <w:i/>
          <w:iCs/>
          <w:sz w:val="24"/>
          <w:szCs w:val="24"/>
        </w:rPr>
        <w:t xml:space="preserve">. ”För ett lämpligt stöd och bemötande behövs kompetensutveckling om adhd och autism för flera personalgrupper, till exempel socialsekreterare, LSS-handläggare och personal i barnhälsovården, elevhälsan och beroendevården” </w:t>
      </w:r>
      <w:r w:rsidRPr="00EF2239">
        <w:rPr>
          <w:rFonts w:ascii="Garamond" w:hAnsi="Garamond"/>
          <w:sz w:val="24"/>
          <w:szCs w:val="24"/>
        </w:rPr>
        <w:t>(Socialstyrelsen 2022)</w:t>
      </w:r>
      <w:r w:rsidRPr="00EF2239">
        <w:rPr>
          <w:rFonts w:ascii="Garamond" w:hAnsi="Garamond"/>
          <w:i/>
          <w:iCs/>
          <w:sz w:val="24"/>
          <w:szCs w:val="24"/>
        </w:rPr>
        <w:t xml:space="preserve">. </w:t>
      </w:r>
    </w:p>
    <w:p w14:paraId="166D4ADA" w14:textId="77777777" w:rsidR="00B21E2D" w:rsidRPr="00EF2239" w:rsidRDefault="00B21E2D" w:rsidP="00B21E2D">
      <w:pPr>
        <w:autoSpaceDE w:val="0"/>
        <w:autoSpaceDN w:val="0"/>
        <w:adjustRightInd w:val="0"/>
        <w:spacing w:after="0" w:line="240" w:lineRule="auto"/>
        <w:rPr>
          <w:rFonts w:ascii="Garamond" w:hAnsi="Garamond"/>
          <w:sz w:val="24"/>
          <w:szCs w:val="24"/>
        </w:rPr>
      </w:pPr>
      <w:r>
        <w:rPr>
          <w:rFonts w:ascii="Garamond" w:hAnsi="Garamond"/>
          <w:sz w:val="24"/>
          <w:szCs w:val="24"/>
        </w:rPr>
        <w:t>Vår förhoppning och önskan är att samhället sluter upp för personer med psykisk funktionsnedsättning p</w:t>
      </w:r>
      <w:r w:rsidRPr="00EF2239">
        <w:rPr>
          <w:rFonts w:ascii="Garamond" w:hAnsi="Garamond" w:cs="Open Sans"/>
          <w:color w:val="222222"/>
          <w:sz w:val="24"/>
          <w:szCs w:val="24"/>
          <w:shd w:val="clear" w:color="auto" w:fill="FFFEFE"/>
        </w:rPr>
        <w:t>å samma sätt</w:t>
      </w:r>
      <w:r>
        <w:rPr>
          <w:rFonts w:ascii="Garamond" w:hAnsi="Garamond" w:cs="Open Sans"/>
          <w:color w:val="222222"/>
          <w:sz w:val="24"/>
          <w:szCs w:val="24"/>
          <w:shd w:val="clear" w:color="auto" w:fill="FFFEFE"/>
        </w:rPr>
        <w:t xml:space="preserve"> det gjordes för de utsatta </w:t>
      </w:r>
      <w:r w:rsidRPr="00EF2239">
        <w:rPr>
          <w:rFonts w:ascii="Garamond" w:hAnsi="Garamond" w:cs="Open Sans"/>
          <w:color w:val="222222"/>
          <w:sz w:val="24"/>
          <w:szCs w:val="24"/>
          <w:shd w:val="clear" w:color="auto" w:fill="FFFEFE"/>
        </w:rPr>
        <w:t xml:space="preserve">under </w:t>
      </w:r>
      <w:r>
        <w:rPr>
          <w:rFonts w:ascii="Garamond" w:hAnsi="Garamond" w:cs="Open Sans"/>
          <w:color w:val="222222"/>
          <w:sz w:val="24"/>
          <w:szCs w:val="24"/>
          <w:shd w:val="clear" w:color="auto" w:fill="FFFEFE"/>
        </w:rPr>
        <w:t>Corona</w:t>
      </w:r>
      <w:r w:rsidRPr="00EF2239">
        <w:rPr>
          <w:rFonts w:ascii="Garamond" w:hAnsi="Garamond" w:cs="Open Sans"/>
          <w:color w:val="222222"/>
          <w:sz w:val="24"/>
          <w:szCs w:val="24"/>
          <w:shd w:val="clear" w:color="auto" w:fill="FFFEFE"/>
        </w:rPr>
        <w:t>pandemin</w:t>
      </w:r>
      <w:r>
        <w:rPr>
          <w:rFonts w:ascii="Garamond" w:hAnsi="Garamond" w:cs="Open Sans"/>
          <w:color w:val="222222"/>
          <w:sz w:val="24"/>
          <w:szCs w:val="24"/>
          <w:shd w:val="clear" w:color="auto" w:fill="FFFEFE"/>
        </w:rPr>
        <w:t>. Det är inte bara politiker i riksdagen, regioner och kommuner som måste fatta beslut. Det är allas vårt ansvar att skapa ett s</w:t>
      </w:r>
      <w:r w:rsidRPr="00EF2239">
        <w:rPr>
          <w:rFonts w:ascii="Garamond" w:hAnsi="Garamond" w:cs="Open Sans"/>
          <w:color w:val="222222"/>
          <w:sz w:val="24"/>
          <w:szCs w:val="24"/>
          <w:shd w:val="clear" w:color="auto" w:fill="FFFEFE"/>
        </w:rPr>
        <w:t xml:space="preserve">amhälle </w:t>
      </w:r>
      <w:r>
        <w:rPr>
          <w:rFonts w:ascii="Garamond" w:hAnsi="Garamond" w:cs="Open Sans"/>
          <w:color w:val="222222"/>
          <w:sz w:val="24"/>
          <w:szCs w:val="24"/>
          <w:shd w:val="clear" w:color="auto" w:fill="FFFEFE"/>
        </w:rPr>
        <w:t>som är inkluderande och tillgängligt för alla medborgare.</w:t>
      </w:r>
    </w:p>
    <w:p w14:paraId="79DD5413" w14:textId="77777777" w:rsidR="00B21E2D" w:rsidRPr="003F0B89" w:rsidRDefault="00B21E2D" w:rsidP="00B21E2D">
      <w:pPr>
        <w:spacing w:line="240" w:lineRule="auto"/>
        <w:rPr>
          <w:rFonts w:ascii="Garamond" w:hAnsi="Garamond"/>
          <w:sz w:val="24"/>
          <w:szCs w:val="24"/>
        </w:rPr>
      </w:pPr>
    </w:p>
    <w:p w14:paraId="4BE329AE" w14:textId="64C2DCC3" w:rsidR="00B21E2D" w:rsidRDefault="00B21E2D" w:rsidP="00B21E2D">
      <w:pPr>
        <w:ind w:left="6520" w:firstLine="1304"/>
        <w:rPr>
          <w:rFonts w:ascii="Garamond" w:hAnsi="Garamond"/>
          <w:b/>
          <w:bCs/>
          <w:i/>
          <w:iCs/>
          <w:sz w:val="32"/>
          <w:szCs w:val="32"/>
        </w:rPr>
      </w:pPr>
    </w:p>
    <w:p w14:paraId="229C1BE7" w14:textId="77777777" w:rsidR="00B21E2D" w:rsidRPr="00B21E2D" w:rsidRDefault="00B21E2D" w:rsidP="00B21E2D">
      <w:pPr>
        <w:ind w:left="6520" w:firstLine="1304"/>
        <w:rPr>
          <w:rFonts w:ascii="Garamond" w:hAnsi="Garamond"/>
          <w:b/>
          <w:bCs/>
          <w:i/>
          <w:iCs/>
          <w:sz w:val="32"/>
          <w:szCs w:val="32"/>
        </w:rPr>
      </w:pPr>
    </w:p>
    <w:p w14:paraId="5E373BD9" w14:textId="77777777" w:rsidR="008E020C" w:rsidRDefault="008E020C" w:rsidP="00B56310">
      <w:pPr>
        <w:ind w:left="6520" w:firstLine="1304"/>
        <w:rPr>
          <w:rFonts w:ascii="Garamond" w:hAnsi="Garamond"/>
          <w:sz w:val="24"/>
          <w:szCs w:val="24"/>
        </w:rPr>
      </w:pPr>
    </w:p>
    <w:p w14:paraId="7DC9ADE7" w14:textId="77777777" w:rsidR="008E020C" w:rsidRDefault="008E020C" w:rsidP="00B56310">
      <w:pPr>
        <w:ind w:left="6520" w:firstLine="1304"/>
        <w:rPr>
          <w:rFonts w:ascii="Garamond" w:hAnsi="Garamond"/>
          <w:sz w:val="24"/>
          <w:szCs w:val="24"/>
        </w:rPr>
      </w:pPr>
    </w:p>
    <w:p w14:paraId="479335A1" w14:textId="77777777" w:rsidR="008E020C" w:rsidRDefault="008E020C" w:rsidP="00B56310">
      <w:pPr>
        <w:ind w:left="6520" w:firstLine="1304"/>
        <w:rPr>
          <w:rFonts w:ascii="Garamond" w:hAnsi="Garamond"/>
          <w:sz w:val="24"/>
          <w:szCs w:val="24"/>
        </w:rPr>
      </w:pPr>
    </w:p>
    <w:p w14:paraId="615F6B6B" w14:textId="77777777" w:rsidR="008E020C" w:rsidRDefault="008E020C" w:rsidP="00B56310">
      <w:pPr>
        <w:ind w:left="6520" w:firstLine="1304"/>
        <w:rPr>
          <w:rFonts w:ascii="Garamond" w:hAnsi="Garamond"/>
          <w:sz w:val="24"/>
          <w:szCs w:val="24"/>
        </w:rPr>
      </w:pPr>
    </w:p>
    <w:p w14:paraId="7A58668F" w14:textId="77777777" w:rsidR="008E020C" w:rsidRDefault="008E020C" w:rsidP="00B56310">
      <w:pPr>
        <w:ind w:left="6520" w:firstLine="1304"/>
        <w:rPr>
          <w:rFonts w:ascii="Garamond" w:hAnsi="Garamond"/>
          <w:sz w:val="24"/>
          <w:szCs w:val="24"/>
        </w:rPr>
      </w:pPr>
    </w:p>
    <w:p w14:paraId="6D4D8927" w14:textId="77777777" w:rsidR="003D31EE" w:rsidRDefault="003D31EE" w:rsidP="00B56310">
      <w:pPr>
        <w:ind w:left="6520" w:firstLine="1304"/>
        <w:rPr>
          <w:rFonts w:ascii="Garamond" w:hAnsi="Garamond"/>
          <w:sz w:val="24"/>
          <w:szCs w:val="24"/>
        </w:rPr>
      </w:pPr>
    </w:p>
    <w:p w14:paraId="04035785" w14:textId="77777777" w:rsidR="003D31EE" w:rsidRDefault="003D31EE" w:rsidP="00B56310">
      <w:pPr>
        <w:ind w:left="6520" w:firstLine="1304"/>
        <w:rPr>
          <w:rFonts w:ascii="Garamond" w:hAnsi="Garamond"/>
          <w:sz w:val="24"/>
          <w:szCs w:val="24"/>
        </w:rPr>
      </w:pPr>
    </w:p>
    <w:p w14:paraId="56FC4FF1" w14:textId="77777777" w:rsidR="003D31EE" w:rsidRDefault="003D31EE" w:rsidP="00B56310">
      <w:pPr>
        <w:ind w:left="6520" w:firstLine="1304"/>
        <w:rPr>
          <w:rFonts w:ascii="Garamond" w:hAnsi="Garamond"/>
          <w:sz w:val="24"/>
          <w:szCs w:val="24"/>
        </w:rPr>
      </w:pPr>
    </w:p>
    <w:p w14:paraId="6745181E" w14:textId="77777777" w:rsidR="003D31EE" w:rsidRDefault="003D31EE" w:rsidP="00B56310">
      <w:pPr>
        <w:ind w:left="6520" w:firstLine="1304"/>
        <w:rPr>
          <w:rFonts w:ascii="Garamond" w:hAnsi="Garamond"/>
          <w:sz w:val="20"/>
          <w:szCs w:val="20"/>
        </w:rPr>
      </w:pPr>
    </w:p>
    <w:p w14:paraId="0757E7FA" w14:textId="77777777" w:rsidR="003D31EE" w:rsidRDefault="003D31EE" w:rsidP="00B56310">
      <w:pPr>
        <w:ind w:left="6520" w:firstLine="1304"/>
        <w:rPr>
          <w:rFonts w:ascii="Garamond" w:hAnsi="Garamond"/>
          <w:sz w:val="20"/>
          <w:szCs w:val="20"/>
        </w:rPr>
      </w:pPr>
    </w:p>
    <w:p w14:paraId="16AFEDAC" w14:textId="77777777" w:rsidR="00A73FD3" w:rsidRDefault="00A73FD3" w:rsidP="00B56310">
      <w:pPr>
        <w:ind w:left="6520" w:firstLine="1304"/>
        <w:rPr>
          <w:rFonts w:ascii="Garamond" w:hAnsi="Garamond"/>
          <w:sz w:val="20"/>
          <w:szCs w:val="20"/>
        </w:rPr>
      </w:pPr>
    </w:p>
    <w:p w14:paraId="32728218" w14:textId="77777777" w:rsidR="00A73FD3" w:rsidRDefault="00A73FD3" w:rsidP="00B56310">
      <w:pPr>
        <w:ind w:left="6520" w:firstLine="1304"/>
        <w:rPr>
          <w:rFonts w:ascii="Garamond" w:hAnsi="Garamond"/>
          <w:sz w:val="20"/>
          <w:szCs w:val="20"/>
        </w:rPr>
      </w:pPr>
    </w:p>
    <w:p w14:paraId="02155C37" w14:textId="77777777" w:rsidR="00A73FD3" w:rsidRDefault="00A73FD3" w:rsidP="00B56310">
      <w:pPr>
        <w:ind w:left="6520" w:firstLine="1304"/>
        <w:rPr>
          <w:rFonts w:ascii="Garamond" w:hAnsi="Garamond"/>
          <w:sz w:val="20"/>
          <w:szCs w:val="20"/>
        </w:rPr>
      </w:pPr>
    </w:p>
    <w:p w14:paraId="198D1F0B" w14:textId="77777777" w:rsidR="00A73FD3" w:rsidRDefault="00A73FD3" w:rsidP="00B56310">
      <w:pPr>
        <w:ind w:left="6520" w:firstLine="1304"/>
        <w:rPr>
          <w:rFonts w:ascii="Garamond" w:hAnsi="Garamond"/>
          <w:sz w:val="20"/>
          <w:szCs w:val="20"/>
        </w:rPr>
      </w:pPr>
    </w:p>
    <w:p w14:paraId="0AE14E3E" w14:textId="3B023405" w:rsidR="00E0461B" w:rsidRPr="003D31EE" w:rsidRDefault="00DF6143" w:rsidP="00B56310">
      <w:pPr>
        <w:ind w:left="6520" w:firstLine="1304"/>
        <w:rPr>
          <w:rFonts w:ascii="Garamond" w:hAnsi="Garamond"/>
          <w:sz w:val="20"/>
          <w:szCs w:val="20"/>
        </w:rPr>
      </w:pPr>
      <w:r w:rsidRPr="003D31EE">
        <w:rPr>
          <w:rFonts w:ascii="Garamond" w:hAnsi="Garamond"/>
          <w:sz w:val="20"/>
          <w:szCs w:val="20"/>
        </w:rPr>
        <w:lastRenderedPageBreak/>
        <w:t>BILAGA</w:t>
      </w:r>
      <w:r w:rsidR="00084EFC" w:rsidRPr="003D31EE">
        <w:rPr>
          <w:rFonts w:ascii="Garamond" w:hAnsi="Garamond"/>
          <w:sz w:val="20"/>
          <w:szCs w:val="20"/>
        </w:rPr>
        <w:t xml:space="preserve"> 1</w:t>
      </w:r>
    </w:p>
    <w:p w14:paraId="2128FE7F" w14:textId="73CC3A10" w:rsidR="00084EFC" w:rsidRPr="00553711" w:rsidRDefault="00084EFC" w:rsidP="00084EFC">
      <w:pPr>
        <w:jc w:val="center"/>
        <w:rPr>
          <w:rFonts w:ascii="Garamond" w:hAnsi="Garamond"/>
          <w:b/>
          <w:bCs/>
          <w:sz w:val="28"/>
          <w:szCs w:val="28"/>
        </w:rPr>
      </w:pPr>
      <w:r w:rsidRPr="00553711">
        <w:rPr>
          <w:rFonts w:ascii="Garamond" w:hAnsi="Garamond"/>
          <w:b/>
          <w:bCs/>
          <w:sz w:val="28"/>
          <w:szCs w:val="28"/>
        </w:rPr>
        <w:t>Ofrivilligt digitalt utanförskap</w:t>
      </w:r>
    </w:p>
    <w:p w14:paraId="3CB80E5A" w14:textId="77777777" w:rsidR="00084EFC" w:rsidRPr="00EF2239" w:rsidRDefault="00084EFC" w:rsidP="00084EFC">
      <w:pPr>
        <w:autoSpaceDE w:val="0"/>
        <w:autoSpaceDN w:val="0"/>
        <w:adjustRightInd w:val="0"/>
        <w:spacing w:after="0" w:line="240" w:lineRule="auto"/>
        <w:rPr>
          <w:rFonts w:ascii="Garamond" w:hAnsi="Garamond" w:cstheme="minorHAnsi"/>
          <w:sz w:val="24"/>
          <w:szCs w:val="24"/>
        </w:rPr>
      </w:pPr>
    </w:p>
    <w:p w14:paraId="7C0B5FB8" w14:textId="77777777" w:rsidR="00084EFC" w:rsidRPr="00EF2239" w:rsidRDefault="00084EFC" w:rsidP="00084EFC">
      <w:pPr>
        <w:autoSpaceDE w:val="0"/>
        <w:autoSpaceDN w:val="0"/>
        <w:adjustRightInd w:val="0"/>
        <w:spacing w:after="0" w:line="240" w:lineRule="auto"/>
        <w:jc w:val="both"/>
        <w:rPr>
          <w:rFonts w:ascii="Garamond" w:hAnsi="Garamond" w:cstheme="minorHAnsi"/>
          <w:sz w:val="24"/>
          <w:szCs w:val="24"/>
        </w:rPr>
      </w:pPr>
      <w:r w:rsidRPr="00EF2239">
        <w:rPr>
          <w:rFonts w:ascii="Garamond" w:hAnsi="Garamond" w:cstheme="minorHAnsi"/>
          <w:sz w:val="24"/>
          <w:szCs w:val="24"/>
        </w:rPr>
        <w:t xml:space="preserve">Att ha tillgång till digital teknik är en nödvändighet för att fullt ut vara delaktig i dagens samhälle. Vi som arbetar som personliga ombud möter ofta klienter som av olika anledningar har svårt att använda digital teknik. </w:t>
      </w:r>
    </w:p>
    <w:p w14:paraId="5B640B8E" w14:textId="77777777" w:rsidR="00084EFC" w:rsidRPr="00EF2239" w:rsidRDefault="00084EFC" w:rsidP="00084EFC">
      <w:pPr>
        <w:autoSpaceDE w:val="0"/>
        <w:autoSpaceDN w:val="0"/>
        <w:adjustRightInd w:val="0"/>
        <w:spacing w:after="0" w:line="240" w:lineRule="auto"/>
        <w:jc w:val="both"/>
        <w:rPr>
          <w:rFonts w:ascii="Garamond" w:eastAsia="Times New Roman" w:hAnsi="Garamond" w:cstheme="minorHAnsi"/>
          <w:bCs/>
          <w:sz w:val="24"/>
          <w:szCs w:val="24"/>
        </w:rPr>
      </w:pPr>
    </w:p>
    <w:p w14:paraId="281C2E37" w14:textId="77777777" w:rsidR="00084EFC" w:rsidRPr="00EF2239" w:rsidRDefault="00084EFC" w:rsidP="00084EFC">
      <w:pPr>
        <w:autoSpaceDE w:val="0"/>
        <w:autoSpaceDN w:val="0"/>
        <w:adjustRightInd w:val="0"/>
        <w:spacing w:after="0" w:line="240" w:lineRule="auto"/>
        <w:rPr>
          <w:rFonts w:ascii="Garamond" w:eastAsia="Times New Roman" w:hAnsi="Garamond" w:cstheme="minorHAnsi"/>
          <w:i/>
          <w:iCs/>
          <w:sz w:val="24"/>
          <w:szCs w:val="24"/>
        </w:rPr>
      </w:pPr>
      <w:r w:rsidRPr="00EF2239">
        <w:rPr>
          <w:rFonts w:ascii="Garamond" w:eastAsia="Times New Roman" w:hAnsi="Garamond" w:cstheme="minorHAnsi"/>
          <w:bCs/>
          <w:i/>
          <w:iCs/>
          <w:sz w:val="24"/>
          <w:szCs w:val="24"/>
        </w:rPr>
        <w:t xml:space="preserve">I förordningen om statsbidrag till kommuner som bedriver verksamhet med personligt ombud för vissa personer med psykiska funktionsnedsättningar (SFS 2013:522), ska de personliga ombuden </w:t>
      </w:r>
      <w:r w:rsidRPr="00EF2239">
        <w:rPr>
          <w:rFonts w:ascii="Garamond" w:eastAsia="Times New Roman" w:hAnsi="Garamond" w:cstheme="minorHAnsi"/>
          <w:i/>
          <w:iCs/>
          <w:sz w:val="24"/>
          <w:szCs w:val="24"/>
        </w:rPr>
        <w:t xml:space="preserve">få myndigheter, kommuner och landsting att samverka. Detta ska ske utifrån den enskildes önskemål och behov. I det personliga ombudets uppdrag ingår även att ge underlag till åtgärder som kan förebygga brister i fråga om att den enskilde kan få tillgång till samhällets utbud av vård, stöd och service. </w:t>
      </w:r>
    </w:p>
    <w:p w14:paraId="5C25AF79" w14:textId="77777777" w:rsidR="00084EFC" w:rsidRPr="00EF2239" w:rsidRDefault="00084EFC" w:rsidP="00084EFC">
      <w:pPr>
        <w:autoSpaceDE w:val="0"/>
        <w:autoSpaceDN w:val="0"/>
        <w:adjustRightInd w:val="0"/>
        <w:spacing w:after="0" w:line="240" w:lineRule="auto"/>
        <w:rPr>
          <w:rFonts w:ascii="Garamond" w:eastAsia="Times New Roman" w:hAnsi="Garamond" w:cstheme="minorHAnsi"/>
          <w:sz w:val="24"/>
          <w:szCs w:val="24"/>
        </w:rPr>
      </w:pPr>
    </w:p>
    <w:p w14:paraId="2CC99757" w14:textId="77777777" w:rsidR="00084EFC" w:rsidRPr="00EF2239" w:rsidRDefault="00084EFC" w:rsidP="00084EFC">
      <w:pPr>
        <w:autoSpaceDE w:val="0"/>
        <w:autoSpaceDN w:val="0"/>
        <w:adjustRightInd w:val="0"/>
        <w:spacing w:after="0" w:line="240" w:lineRule="auto"/>
        <w:rPr>
          <w:rFonts w:ascii="Garamond" w:eastAsia="Times New Roman" w:hAnsi="Garamond" w:cstheme="minorHAnsi"/>
          <w:sz w:val="24"/>
          <w:szCs w:val="24"/>
        </w:rPr>
      </w:pPr>
      <w:r w:rsidRPr="00EF2239">
        <w:rPr>
          <w:rFonts w:ascii="Garamond" w:hAnsi="Garamond"/>
          <w:sz w:val="24"/>
          <w:szCs w:val="24"/>
        </w:rPr>
        <w:t xml:space="preserve">Verksamhet med personligt ombud riktar sig till personer som är 18 år eller äldre, som har psykiska funktionsnedsättningar och betydande och väsentliga svårigheter att utföra aktiviteter på olika livsområden. De enskilda som kan få stöd av personligt ombud ska ha sammansatta och omfattande behov av vård, stöd och service, rehabilitering och sysselsättning samt ha behov av långvariga kontakter med socialtjänsten, primärvården och den specialiserade psykiatrin och andra myndigheter. Ett personligt ombud ska arbeta på den enskildes uppdrag. </w:t>
      </w:r>
    </w:p>
    <w:p w14:paraId="4CBFAB0A" w14:textId="77777777" w:rsidR="00084EFC" w:rsidRPr="00EF2239" w:rsidRDefault="00084EFC" w:rsidP="00084EFC">
      <w:pPr>
        <w:autoSpaceDE w:val="0"/>
        <w:autoSpaceDN w:val="0"/>
        <w:adjustRightInd w:val="0"/>
        <w:spacing w:after="0" w:line="240" w:lineRule="auto"/>
        <w:rPr>
          <w:rFonts w:ascii="Garamond" w:eastAsia="Times New Roman" w:hAnsi="Garamond" w:cstheme="minorHAnsi"/>
          <w:sz w:val="24"/>
          <w:szCs w:val="24"/>
        </w:rPr>
      </w:pPr>
    </w:p>
    <w:p w14:paraId="70116E94" w14:textId="77777777" w:rsidR="00084EFC" w:rsidRPr="00EF2239" w:rsidRDefault="00084EFC" w:rsidP="00084EFC">
      <w:pPr>
        <w:spacing w:line="240" w:lineRule="auto"/>
        <w:rPr>
          <w:rFonts w:ascii="Garamond" w:hAnsi="Garamond" w:cstheme="minorHAnsi"/>
          <w:sz w:val="24"/>
          <w:szCs w:val="24"/>
        </w:rPr>
      </w:pPr>
      <w:r w:rsidRPr="00EF2239">
        <w:rPr>
          <w:rFonts w:ascii="Garamond" w:hAnsi="Garamond" w:cstheme="minorHAnsi"/>
          <w:sz w:val="24"/>
          <w:szCs w:val="24"/>
        </w:rPr>
        <w:t xml:space="preserve">Den allt snabbare digitaliseringen, inbäddad i centrala samhällsverksamheter, gör det svårt för många att vara delaktiga i samhället på lika villkor. Vi kan kalla det för ett </w:t>
      </w:r>
      <w:r w:rsidRPr="00EF2239">
        <w:rPr>
          <w:rFonts w:ascii="Garamond" w:hAnsi="Garamond" w:cstheme="minorHAnsi"/>
          <w:i/>
          <w:iCs/>
          <w:sz w:val="24"/>
          <w:szCs w:val="24"/>
        </w:rPr>
        <w:t>ofrivilligt digitalt utanförskap</w:t>
      </w:r>
      <w:r w:rsidRPr="00EF2239">
        <w:rPr>
          <w:rFonts w:ascii="Garamond" w:hAnsi="Garamond" w:cstheme="minorHAnsi"/>
          <w:sz w:val="24"/>
          <w:szCs w:val="24"/>
        </w:rPr>
        <w:t>. Det ofrivilliga i detta är när man inte kan påverka sin situation; när det inte längre ett fritt val. Att inte använda digital teknik behöver inte vara detsamma som att inte vilja använda den. Ekonomi, motivation, osäkerhet och funktionsnedsättningar, är faktorer som spelar in.</w:t>
      </w:r>
    </w:p>
    <w:p w14:paraId="67CC1CB3" w14:textId="77777777" w:rsidR="00084EFC" w:rsidRPr="00EF2239" w:rsidRDefault="00084EFC" w:rsidP="00084EFC">
      <w:pPr>
        <w:spacing w:line="240" w:lineRule="auto"/>
        <w:rPr>
          <w:rFonts w:ascii="Garamond" w:hAnsi="Garamond" w:cstheme="minorHAnsi"/>
          <w:sz w:val="24"/>
          <w:szCs w:val="24"/>
        </w:rPr>
      </w:pPr>
      <w:r w:rsidRPr="00EF2239">
        <w:rPr>
          <w:rFonts w:ascii="Garamond" w:hAnsi="Garamond" w:cstheme="minorHAnsi"/>
          <w:sz w:val="24"/>
          <w:szCs w:val="24"/>
        </w:rPr>
        <w:t xml:space="preserve">Det handlar om så mycket mer än att inte ha tillgång till telefon, dator, bredband, Bank-id, med mera. Individen måste även ha kunskap hur allt detta fungerar för att inte hamna i ett digitalt utanförskap. </w:t>
      </w:r>
    </w:p>
    <w:p w14:paraId="1C75DF76" w14:textId="77777777" w:rsidR="00084EFC" w:rsidRPr="00EF2239" w:rsidRDefault="00084EFC" w:rsidP="00084EFC">
      <w:pPr>
        <w:spacing w:line="240" w:lineRule="auto"/>
        <w:rPr>
          <w:rFonts w:ascii="Garamond" w:hAnsi="Garamond" w:cstheme="minorHAnsi"/>
          <w:sz w:val="24"/>
          <w:szCs w:val="24"/>
        </w:rPr>
      </w:pPr>
      <w:r w:rsidRPr="00EF2239">
        <w:rPr>
          <w:rFonts w:ascii="Garamond" w:hAnsi="Garamond" w:cstheme="minorHAnsi"/>
          <w:sz w:val="24"/>
          <w:szCs w:val="24"/>
        </w:rPr>
        <w:t>Likväl som digitaliseringen kan underlätta livet för många inom vår målgrupp, kan den för andra försvåra och minska möjligheten till att leva ett självständigt liv. Att boka tid på sin vårdcentral kan skjutas på framtiden då det upplevs allt för krångligt och ansökningar och rapporteringar till myndigheter kommer inte in. I kontakten med myndigheter är det hart när omöjligt att utföra sina ärenden eller få hjälp om man inte har tillgång till mobil, dator och Bank-id. Att hitta papper att skriva ut och fylla i för hand, ligger många knapptryck bort och är svåra att hitta. Om de ens finns.</w:t>
      </w:r>
    </w:p>
    <w:p w14:paraId="710A82F0" w14:textId="77777777" w:rsidR="00084EFC" w:rsidRPr="00EF2239" w:rsidRDefault="00084EFC" w:rsidP="00084EFC">
      <w:pPr>
        <w:spacing w:line="240" w:lineRule="auto"/>
        <w:rPr>
          <w:rFonts w:ascii="Garamond" w:hAnsi="Garamond" w:cstheme="minorHAnsi"/>
          <w:sz w:val="24"/>
          <w:szCs w:val="24"/>
        </w:rPr>
      </w:pPr>
      <w:r w:rsidRPr="00EF2239">
        <w:rPr>
          <w:rFonts w:ascii="Garamond" w:hAnsi="Garamond" w:cstheme="minorHAnsi"/>
          <w:sz w:val="24"/>
          <w:szCs w:val="24"/>
        </w:rPr>
        <w:t>Vi menar inte att vi ska minska de digitala möjligheterna, utan att det måste finnas lättillgängliga alternativ och praktiskt stöd av myndigheten, för de personer som behöver hjälp. Statens Servicecenter kan vara ett alternativ för de som kan ta sig dit, vilket inte alla kan. Extra svårt är det för personer i glesbygd som har svårighet med att transportera sig.</w:t>
      </w:r>
    </w:p>
    <w:p w14:paraId="3B4E1F8F" w14:textId="77777777" w:rsidR="00084EFC" w:rsidRPr="00EF2239" w:rsidRDefault="00084EFC" w:rsidP="00084EFC">
      <w:pPr>
        <w:rPr>
          <w:rFonts w:ascii="Garamond" w:hAnsi="Garamond"/>
          <w:sz w:val="24"/>
          <w:szCs w:val="24"/>
        </w:rPr>
      </w:pPr>
      <w:r w:rsidRPr="00EF2239">
        <w:rPr>
          <w:rFonts w:ascii="Garamond" w:hAnsi="Garamond"/>
          <w:sz w:val="24"/>
          <w:szCs w:val="24"/>
        </w:rPr>
        <w:t>Den utbredda digitaliseringen kan få stora konsekvenser för våra klienter i vardagen. Allt oftare får de höra att de har ett eget ansvar, men om man inte kan ta det ansvaret som läggs på dem och behovet inte är tillräckligt stort för att få en god man beviljat. Vem hjälper till då?</w:t>
      </w:r>
    </w:p>
    <w:p w14:paraId="68D89648" w14:textId="657B1DAB" w:rsidR="00084EFC" w:rsidRPr="00EF2239" w:rsidRDefault="00A47B4C" w:rsidP="00084EFC">
      <w:pPr>
        <w:rPr>
          <w:rFonts w:ascii="Garamond" w:hAnsi="Garamond"/>
          <w:sz w:val="24"/>
          <w:szCs w:val="24"/>
        </w:rPr>
      </w:pPr>
      <w:r>
        <w:rPr>
          <w:rFonts w:ascii="Garamond" w:hAnsi="Garamond"/>
          <w:sz w:val="24"/>
          <w:szCs w:val="24"/>
        </w:rPr>
        <w:t>V</w:t>
      </w:r>
      <w:r w:rsidR="00084EFC" w:rsidRPr="00EF2239">
        <w:rPr>
          <w:rFonts w:ascii="Garamond" w:hAnsi="Garamond"/>
          <w:sz w:val="24"/>
          <w:szCs w:val="24"/>
        </w:rPr>
        <w:t>i undrar därför:</w:t>
      </w:r>
    </w:p>
    <w:p w14:paraId="194DF3B9" w14:textId="77777777" w:rsidR="00084EFC" w:rsidRPr="00EF2239" w:rsidRDefault="00084EFC" w:rsidP="00084EFC">
      <w:pPr>
        <w:pStyle w:val="Liststycke"/>
        <w:numPr>
          <w:ilvl w:val="0"/>
          <w:numId w:val="3"/>
        </w:numPr>
        <w:rPr>
          <w:rFonts w:ascii="Garamond" w:hAnsi="Garamond"/>
          <w:sz w:val="24"/>
          <w:szCs w:val="24"/>
        </w:rPr>
      </w:pPr>
      <w:r w:rsidRPr="00EF2239">
        <w:rPr>
          <w:rFonts w:ascii="Garamond" w:hAnsi="Garamond"/>
          <w:sz w:val="24"/>
          <w:szCs w:val="24"/>
        </w:rPr>
        <w:t>Hur ska myndigheterna säkerställa och följa upp sin tillgänglighet och sitt ansvar som myndighet att stötta de personer som inte använder digital teknik?</w:t>
      </w:r>
    </w:p>
    <w:p w14:paraId="5E8BC238" w14:textId="77777777" w:rsidR="00084EFC" w:rsidRPr="00EF2239" w:rsidRDefault="00084EFC" w:rsidP="00084EFC">
      <w:pPr>
        <w:pStyle w:val="Liststycke"/>
        <w:spacing w:line="240" w:lineRule="auto"/>
        <w:ind w:left="408"/>
        <w:rPr>
          <w:rFonts w:ascii="Garamond" w:hAnsi="Garamond" w:cs="Times New Roman"/>
          <w:sz w:val="24"/>
          <w:szCs w:val="24"/>
        </w:rPr>
      </w:pPr>
    </w:p>
    <w:p w14:paraId="32A6B928" w14:textId="77777777" w:rsidR="00084EFC" w:rsidRPr="00EF2239" w:rsidRDefault="00084EFC" w:rsidP="00084EFC">
      <w:pPr>
        <w:spacing w:after="0" w:line="240" w:lineRule="auto"/>
        <w:rPr>
          <w:rFonts w:ascii="Garamond" w:hAnsi="Garamond" w:cs="Times New Roman"/>
          <w:sz w:val="24"/>
          <w:szCs w:val="24"/>
        </w:rPr>
      </w:pPr>
      <w:r w:rsidRPr="00EF2239">
        <w:rPr>
          <w:rFonts w:ascii="Garamond" w:hAnsi="Garamond" w:cs="Times New Roman"/>
          <w:sz w:val="24"/>
          <w:szCs w:val="24"/>
        </w:rPr>
        <w:lastRenderedPageBreak/>
        <w:t>Vi vill med dessa synpunkter påtala de brister vi ser och önskar att våra klienter får den hjälp och det stöd de behöver i kontakten med myndigheter.</w:t>
      </w:r>
    </w:p>
    <w:p w14:paraId="205A3D5B" w14:textId="77777777" w:rsidR="00084EFC" w:rsidRPr="00EF2239" w:rsidRDefault="00084EFC" w:rsidP="00084EFC">
      <w:pPr>
        <w:spacing w:after="0" w:line="240" w:lineRule="auto"/>
        <w:rPr>
          <w:rFonts w:ascii="Garamond" w:hAnsi="Garamond" w:cs="Times New Roman"/>
          <w:sz w:val="24"/>
          <w:szCs w:val="24"/>
        </w:rPr>
      </w:pPr>
    </w:p>
    <w:p w14:paraId="40F09F28" w14:textId="77777777" w:rsidR="00084EFC" w:rsidRPr="00EF2239" w:rsidRDefault="00084EFC" w:rsidP="00084EFC">
      <w:pPr>
        <w:spacing w:after="0" w:line="240" w:lineRule="auto"/>
        <w:rPr>
          <w:rFonts w:ascii="Garamond" w:hAnsi="Garamond" w:cs="Times New Roman"/>
          <w:sz w:val="24"/>
          <w:szCs w:val="24"/>
        </w:rPr>
      </w:pPr>
      <w:r w:rsidRPr="00EF2239">
        <w:rPr>
          <w:rFonts w:ascii="Garamond" w:hAnsi="Garamond" w:cs="Times New Roman"/>
          <w:sz w:val="24"/>
          <w:szCs w:val="24"/>
        </w:rPr>
        <w:t>Med vänlig hälsning</w:t>
      </w:r>
    </w:p>
    <w:p w14:paraId="6A1685DD" w14:textId="77777777" w:rsidR="00084EFC" w:rsidRPr="00EF2239" w:rsidRDefault="00084EFC" w:rsidP="00084EFC">
      <w:pPr>
        <w:spacing w:after="0" w:line="240" w:lineRule="auto"/>
        <w:rPr>
          <w:rFonts w:ascii="Garamond" w:hAnsi="Garamond" w:cs="Times New Roman"/>
          <w:sz w:val="24"/>
          <w:szCs w:val="24"/>
        </w:rPr>
      </w:pPr>
    </w:p>
    <w:p w14:paraId="7D1A624C" w14:textId="77777777" w:rsidR="00084EFC" w:rsidRPr="00EF2239" w:rsidRDefault="00084EFC" w:rsidP="00084EFC">
      <w:pPr>
        <w:autoSpaceDE w:val="0"/>
        <w:autoSpaceDN w:val="0"/>
        <w:adjustRightInd w:val="0"/>
        <w:spacing w:after="0" w:line="240" w:lineRule="auto"/>
        <w:rPr>
          <w:rFonts w:ascii="Garamond" w:hAnsi="Garamond" w:cs="Calibri"/>
          <w:sz w:val="24"/>
          <w:szCs w:val="24"/>
        </w:rPr>
      </w:pPr>
      <w:r w:rsidRPr="00EF2239">
        <w:rPr>
          <w:rFonts w:ascii="Garamond" w:hAnsi="Garamond" w:cs="Calibri"/>
          <w:sz w:val="24"/>
          <w:szCs w:val="24"/>
        </w:rPr>
        <w:t>Erik Andersson, personligt ombud, Örebro</w:t>
      </w:r>
    </w:p>
    <w:p w14:paraId="7839F6D7" w14:textId="77777777" w:rsidR="00084EFC" w:rsidRPr="00EF2239" w:rsidRDefault="00084EFC" w:rsidP="00084EFC">
      <w:pPr>
        <w:autoSpaceDE w:val="0"/>
        <w:autoSpaceDN w:val="0"/>
        <w:adjustRightInd w:val="0"/>
        <w:spacing w:after="0" w:line="240" w:lineRule="auto"/>
        <w:rPr>
          <w:rFonts w:ascii="Garamond" w:hAnsi="Garamond" w:cs="Calibri"/>
          <w:sz w:val="24"/>
          <w:szCs w:val="24"/>
        </w:rPr>
      </w:pPr>
      <w:r w:rsidRPr="00EF2239">
        <w:rPr>
          <w:rFonts w:ascii="Garamond" w:hAnsi="Garamond" w:cs="Calibri"/>
          <w:sz w:val="24"/>
          <w:szCs w:val="24"/>
        </w:rPr>
        <w:t>Christel Iversen, personligt ombud, Värmland</w:t>
      </w:r>
    </w:p>
    <w:p w14:paraId="62BF9269" w14:textId="77777777" w:rsidR="00084EFC" w:rsidRPr="00EF2239" w:rsidRDefault="00084EFC" w:rsidP="00084EFC">
      <w:pPr>
        <w:autoSpaceDE w:val="0"/>
        <w:autoSpaceDN w:val="0"/>
        <w:adjustRightInd w:val="0"/>
        <w:spacing w:after="0" w:line="240" w:lineRule="auto"/>
        <w:rPr>
          <w:rFonts w:ascii="Garamond" w:hAnsi="Garamond" w:cs="Calibri"/>
          <w:sz w:val="24"/>
          <w:szCs w:val="24"/>
        </w:rPr>
      </w:pPr>
      <w:r w:rsidRPr="00EF2239">
        <w:rPr>
          <w:rFonts w:ascii="Garamond" w:hAnsi="Garamond" w:cs="Calibri"/>
          <w:sz w:val="24"/>
          <w:szCs w:val="24"/>
        </w:rPr>
        <w:t>Catharina Riedmüller, PO Skåne</w:t>
      </w:r>
    </w:p>
    <w:p w14:paraId="6A60AD2B" w14:textId="77777777" w:rsidR="00084EFC" w:rsidRPr="00EF2239" w:rsidRDefault="00084EFC" w:rsidP="00084EFC">
      <w:pPr>
        <w:rPr>
          <w:rFonts w:ascii="Garamond" w:hAnsi="Garamond"/>
          <w:sz w:val="24"/>
          <w:szCs w:val="24"/>
        </w:rPr>
      </w:pPr>
      <w:r w:rsidRPr="00EF2239">
        <w:rPr>
          <w:rFonts w:ascii="Garamond" w:hAnsi="Garamond" w:cs="Calibri"/>
          <w:sz w:val="24"/>
          <w:szCs w:val="24"/>
        </w:rPr>
        <w:t>Björn Axelsson, personligt ombud, Kronoberg</w:t>
      </w:r>
    </w:p>
    <w:p w14:paraId="19E04176" w14:textId="77777777" w:rsidR="00084EFC" w:rsidRPr="00EF2239" w:rsidRDefault="00084EFC" w:rsidP="00084EFC">
      <w:pPr>
        <w:rPr>
          <w:rFonts w:ascii="Garamond" w:hAnsi="Garamond"/>
          <w:b/>
          <w:bCs/>
          <w:sz w:val="24"/>
          <w:szCs w:val="24"/>
        </w:rPr>
      </w:pPr>
    </w:p>
    <w:p w14:paraId="4B3C027D" w14:textId="77777777" w:rsidR="00084EFC" w:rsidRPr="00EF2239" w:rsidRDefault="00084EFC" w:rsidP="00084EFC">
      <w:pPr>
        <w:rPr>
          <w:rFonts w:ascii="Garamond" w:hAnsi="Garamond"/>
          <w:b/>
          <w:bCs/>
          <w:sz w:val="24"/>
          <w:szCs w:val="24"/>
        </w:rPr>
      </w:pPr>
    </w:p>
    <w:p w14:paraId="28E67516" w14:textId="77777777" w:rsidR="004B23BB" w:rsidRPr="00EF2239" w:rsidRDefault="004B23BB" w:rsidP="00084EFC">
      <w:pPr>
        <w:rPr>
          <w:rFonts w:ascii="Garamond" w:hAnsi="Garamond"/>
          <w:sz w:val="24"/>
          <w:szCs w:val="24"/>
        </w:rPr>
      </w:pPr>
    </w:p>
    <w:p w14:paraId="5F90A56E" w14:textId="77777777" w:rsidR="004B23BB" w:rsidRPr="00EF2239" w:rsidRDefault="004B23BB" w:rsidP="00084EFC">
      <w:pPr>
        <w:rPr>
          <w:rFonts w:ascii="Garamond" w:hAnsi="Garamond"/>
          <w:sz w:val="24"/>
          <w:szCs w:val="24"/>
        </w:rPr>
      </w:pPr>
    </w:p>
    <w:p w14:paraId="4203FC65" w14:textId="77777777" w:rsidR="004B23BB" w:rsidRPr="00EF2239" w:rsidRDefault="004B23BB" w:rsidP="00084EFC">
      <w:pPr>
        <w:rPr>
          <w:rFonts w:ascii="Garamond" w:hAnsi="Garamond"/>
          <w:sz w:val="24"/>
          <w:szCs w:val="24"/>
        </w:rPr>
      </w:pPr>
    </w:p>
    <w:p w14:paraId="67F18348" w14:textId="77777777" w:rsidR="004B23BB" w:rsidRPr="00EF2239" w:rsidRDefault="004B23BB" w:rsidP="00084EFC">
      <w:pPr>
        <w:rPr>
          <w:rFonts w:ascii="Garamond" w:hAnsi="Garamond"/>
          <w:sz w:val="24"/>
          <w:szCs w:val="24"/>
        </w:rPr>
      </w:pPr>
    </w:p>
    <w:p w14:paraId="1D99CB91" w14:textId="77777777" w:rsidR="004B23BB" w:rsidRPr="00EF2239" w:rsidRDefault="004B23BB" w:rsidP="00084EFC">
      <w:pPr>
        <w:rPr>
          <w:rFonts w:ascii="Garamond" w:hAnsi="Garamond"/>
          <w:sz w:val="24"/>
          <w:szCs w:val="24"/>
        </w:rPr>
      </w:pPr>
    </w:p>
    <w:p w14:paraId="54CC51B2" w14:textId="77777777" w:rsidR="004B23BB" w:rsidRPr="00EF2239" w:rsidRDefault="004B23BB" w:rsidP="00084EFC">
      <w:pPr>
        <w:rPr>
          <w:rFonts w:ascii="Garamond" w:hAnsi="Garamond"/>
          <w:sz w:val="24"/>
          <w:szCs w:val="24"/>
        </w:rPr>
      </w:pPr>
    </w:p>
    <w:p w14:paraId="328FA26A" w14:textId="77777777" w:rsidR="004B23BB" w:rsidRPr="00EF2239" w:rsidRDefault="004B23BB" w:rsidP="00084EFC">
      <w:pPr>
        <w:rPr>
          <w:rFonts w:ascii="Garamond" w:hAnsi="Garamond"/>
          <w:sz w:val="24"/>
          <w:szCs w:val="24"/>
        </w:rPr>
      </w:pPr>
    </w:p>
    <w:p w14:paraId="5262B68F" w14:textId="77777777" w:rsidR="004B23BB" w:rsidRPr="00EF2239" w:rsidRDefault="004B23BB" w:rsidP="00084EFC">
      <w:pPr>
        <w:rPr>
          <w:rFonts w:ascii="Garamond" w:hAnsi="Garamond"/>
          <w:sz w:val="24"/>
          <w:szCs w:val="24"/>
        </w:rPr>
      </w:pPr>
    </w:p>
    <w:p w14:paraId="65869962" w14:textId="77777777" w:rsidR="004B23BB" w:rsidRPr="00EF2239" w:rsidRDefault="004B23BB" w:rsidP="00084EFC">
      <w:pPr>
        <w:rPr>
          <w:rFonts w:ascii="Garamond" w:hAnsi="Garamond"/>
          <w:sz w:val="24"/>
          <w:szCs w:val="24"/>
        </w:rPr>
      </w:pPr>
    </w:p>
    <w:p w14:paraId="64395283" w14:textId="77777777" w:rsidR="00B56310" w:rsidRPr="00EF2239" w:rsidRDefault="00B56310" w:rsidP="00084EFC">
      <w:pPr>
        <w:rPr>
          <w:rFonts w:ascii="Garamond" w:hAnsi="Garamond"/>
          <w:sz w:val="24"/>
          <w:szCs w:val="24"/>
        </w:rPr>
      </w:pPr>
    </w:p>
    <w:p w14:paraId="78B47EC2" w14:textId="77777777" w:rsidR="00B56310" w:rsidRPr="00EF2239" w:rsidRDefault="00B56310" w:rsidP="00084EFC">
      <w:pPr>
        <w:rPr>
          <w:rFonts w:ascii="Garamond" w:hAnsi="Garamond"/>
          <w:sz w:val="24"/>
          <w:szCs w:val="24"/>
        </w:rPr>
      </w:pPr>
    </w:p>
    <w:p w14:paraId="4165368C" w14:textId="77777777" w:rsidR="00B56310" w:rsidRPr="00EF2239" w:rsidRDefault="00B56310" w:rsidP="00084EFC">
      <w:pPr>
        <w:rPr>
          <w:rFonts w:ascii="Garamond" w:hAnsi="Garamond"/>
          <w:sz w:val="24"/>
          <w:szCs w:val="24"/>
        </w:rPr>
      </w:pPr>
    </w:p>
    <w:p w14:paraId="7909952C" w14:textId="77777777" w:rsidR="002B104C" w:rsidRPr="00EF2239" w:rsidRDefault="002B104C" w:rsidP="00B56310">
      <w:pPr>
        <w:ind w:left="6520" w:firstLine="1304"/>
        <w:rPr>
          <w:rFonts w:ascii="Garamond" w:hAnsi="Garamond"/>
          <w:sz w:val="24"/>
          <w:szCs w:val="24"/>
        </w:rPr>
      </w:pPr>
    </w:p>
    <w:p w14:paraId="1CE23F4C" w14:textId="77777777" w:rsidR="002B104C" w:rsidRPr="00EF2239" w:rsidRDefault="002B104C" w:rsidP="00B56310">
      <w:pPr>
        <w:ind w:left="6520" w:firstLine="1304"/>
        <w:rPr>
          <w:rFonts w:ascii="Garamond" w:hAnsi="Garamond"/>
          <w:sz w:val="24"/>
          <w:szCs w:val="24"/>
        </w:rPr>
      </w:pPr>
    </w:p>
    <w:p w14:paraId="407A4BF8" w14:textId="77777777" w:rsidR="002B104C" w:rsidRPr="00EF2239" w:rsidRDefault="002B104C" w:rsidP="00B56310">
      <w:pPr>
        <w:ind w:left="6520" w:firstLine="1304"/>
        <w:rPr>
          <w:rFonts w:ascii="Garamond" w:hAnsi="Garamond"/>
          <w:sz w:val="24"/>
          <w:szCs w:val="24"/>
        </w:rPr>
      </w:pPr>
    </w:p>
    <w:p w14:paraId="7DD21FE9" w14:textId="77777777" w:rsidR="009C2361" w:rsidRDefault="009C2361" w:rsidP="00B56310">
      <w:pPr>
        <w:ind w:left="6520" w:firstLine="1304"/>
        <w:rPr>
          <w:rFonts w:ascii="Garamond" w:hAnsi="Garamond"/>
          <w:sz w:val="24"/>
          <w:szCs w:val="24"/>
        </w:rPr>
      </w:pPr>
    </w:p>
    <w:p w14:paraId="23349AC2" w14:textId="77777777" w:rsidR="009C2361" w:rsidRDefault="009C2361" w:rsidP="00B56310">
      <w:pPr>
        <w:ind w:left="6520" w:firstLine="1304"/>
        <w:rPr>
          <w:rFonts w:ascii="Garamond" w:hAnsi="Garamond"/>
          <w:sz w:val="24"/>
          <w:szCs w:val="24"/>
        </w:rPr>
      </w:pPr>
    </w:p>
    <w:p w14:paraId="0E8672B4" w14:textId="77777777" w:rsidR="009C2361" w:rsidRDefault="009C2361" w:rsidP="00B56310">
      <w:pPr>
        <w:ind w:left="6520" w:firstLine="1304"/>
        <w:rPr>
          <w:rFonts w:ascii="Garamond" w:hAnsi="Garamond"/>
          <w:sz w:val="24"/>
          <w:szCs w:val="24"/>
        </w:rPr>
      </w:pPr>
    </w:p>
    <w:p w14:paraId="13DA8442" w14:textId="77777777" w:rsidR="009C2361" w:rsidRDefault="009C2361" w:rsidP="00B56310">
      <w:pPr>
        <w:ind w:left="6520" w:firstLine="1304"/>
        <w:rPr>
          <w:rFonts w:ascii="Garamond" w:hAnsi="Garamond"/>
          <w:sz w:val="24"/>
          <w:szCs w:val="24"/>
        </w:rPr>
      </w:pPr>
    </w:p>
    <w:p w14:paraId="22AE50FF" w14:textId="77777777" w:rsidR="00B95457" w:rsidRDefault="00B95457" w:rsidP="00B56310">
      <w:pPr>
        <w:ind w:left="6520" w:firstLine="1304"/>
        <w:rPr>
          <w:rFonts w:ascii="Garamond" w:hAnsi="Garamond"/>
          <w:sz w:val="24"/>
          <w:szCs w:val="24"/>
        </w:rPr>
      </w:pPr>
    </w:p>
    <w:p w14:paraId="2AE2120C" w14:textId="77777777" w:rsidR="00B95457" w:rsidRDefault="00B95457" w:rsidP="00B56310">
      <w:pPr>
        <w:ind w:left="6520" w:firstLine="1304"/>
        <w:rPr>
          <w:rFonts w:ascii="Garamond" w:hAnsi="Garamond"/>
          <w:sz w:val="24"/>
          <w:szCs w:val="24"/>
        </w:rPr>
      </w:pPr>
    </w:p>
    <w:p w14:paraId="15F5956B" w14:textId="77777777" w:rsidR="008E020C" w:rsidRDefault="008E020C" w:rsidP="00B56310">
      <w:pPr>
        <w:ind w:left="6520" w:firstLine="1304"/>
        <w:rPr>
          <w:rFonts w:ascii="Garamond" w:hAnsi="Garamond"/>
          <w:sz w:val="24"/>
          <w:szCs w:val="24"/>
        </w:rPr>
      </w:pPr>
    </w:p>
    <w:p w14:paraId="73A6AA13" w14:textId="77777777" w:rsidR="008E020C" w:rsidRDefault="008E020C" w:rsidP="00B56310">
      <w:pPr>
        <w:ind w:left="6520" w:firstLine="1304"/>
        <w:rPr>
          <w:rFonts w:ascii="Garamond" w:hAnsi="Garamond"/>
          <w:sz w:val="24"/>
          <w:szCs w:val="24"/>
        </w:rPr>
      </w:pPr>
    </w:p>
    <w:p w14:paraId="58385F35" w14:textId="0971F3E7" w:rsidR="00084EFC" w:rsidRPr="003D31EE" w:rsidRDefault="00084EFC" w:rsidP="00B56310">
      <w:pPr>
        <w:ind w:left="6520" w:firstLine="1304"/>
        <w:rPr>
          <w:rFonts w:ascii="Garamond" w:hAnsi="Garamond"/>
          <w:sz w:val="20"/>
          <w:szCs w:val="20"/>
        </w:rPr>
      </w:pPr>
      <w:r w:rsidRPr="003D31EE">
        <w:rPr>
          <w:rFonts w:ascii="Garamond" w:hAnsi="Garamond"/>
          <w:sz w:val="20"/>
          <w:szCs w:val="20"/>
        </w:rPr>
        <w:lastRenderedPageBreak/>
        <w:t>BILAGA 2</w:t>
      </w:r>
    </w:p>
    <w:p w14:paraId="5BB0CC0C" w14:textId="77777777" w:rsidR="003D31EE" w:rsidRDefault="003D31EE" w:rsidP="004B23BB">
      <w:pPr>
        <w:autoSpaceDE w:val="0"/>
        <w:autoSpaceDN w:val="0"/>
        <w:adjustRightInd w:val="0"/>
        <w:spacing w:after="0" w:line="240" w:lineRule="auto"/>
        <w:rPr>
          <w:rFonts w:ascii="Garamond" w:eastAsia="Times New Roman" w:hAnsi="Garamond" w:cstheme="minorHAnsi"/>
          <w:b/>
          <w:sz w:val="24"/>
          <w:szCs w:val="24"/>
        </w:rPr>
      </w:pPr>
    </w:p>
    <w:p w14:paraId="17CB8A28" w14:textId="2B5AF68A" w:rsidR="004B23BB" w:rsidRPr="00553711" w:rsidRDefault="004B23BB" w:rsidP="004B23BB">
      <w:pPr>
        <w:autoSpaceDE w:val="0"/>
        <w:autoSpaceDN w:val="0"/>
        <w:adjustRightInd w:val="0"/>
        <w:spacing w:after="0" w:line="240" w:lineRule="auto"/>
        <w:rPr>
          <w:rFonts w:ascii="Garamond" w:eastAsia="Times New Roman" w:hAnsi="Garamond" w:cstheme="minorHAnsi"/>
          <w:b/>
          <w:sz w:val="28"/>
          <w:szCs w:val="28"/>
        </w:rPr>
      </w:pPr>
      <w:r w:rsidRPr="00553711">
        <w:rPr>
          <w:rFonts w:ascii="Garamond" w:eastAsia="Times New Roman" w:hAnsi="Garamond" w:cstheme="minorHAnsi"/>
          <w:b/>
          <w:sz w:val="28"/>
          <w:szCs w:val="28"/>
        </w:rPr>
        <w:t>Tankar och synpunkter gällande Spikprojektet i Kronobergs län</w:t>
      </w:r>
    </w:p>
    <w:p w14:paraId="767FE8AF" w14:textId="77777777" w:rsidR="004B23BB" w:rsidRPr="00EF2239" w:rsidRDefault="004B23BB" w:rsidP="004B23BB">
      <w:pPr>
        <w:autoSpaceDE w:val="0"/>
        <w:autoSpaceDN w:val="0"/>
        <w:adjustRightInd w:val="0"/>
        <w:spacing w:after="0" w:line="240" w:lineRule="auto"/>
        <w:rPr>
          <w:rFonts w:ascii="Garamond" w:eastAsia="Times New Roman" w:hAnsi="Garamond" w:cstheme="minorHAnsi"/>
          <w:bCs/>
          <w:sz w:val="24"/>
          <w:szCs w:val="24"/>
        </w:rPr>
      </w:pPr>
    </w:p>
    <w:p w14:paraId="240E7EB5" w14:textId="77777777" w:rsidR="004B23BB" w:rsidRPr="00EF2239" w:rsidRDefault="004B23BB" w:rsidP="004B23BB">
      <w:pPr>
        <w:autoSpaceDE w:val="0"/>
        <w:autoSpaceDN w:val="0"/>
        <w:adjustRightInd w:val="0"/>
        <w:spacing w:after="0" w:line="240" w:lineRule="auto"/>
        <w:rPr>
          <w:rFonts w:ascii="Garamond" w:eastAsia="Batang" w:hAnsi="Garamond" w:cstheme="minorHAnsi"/>
          <w:i/>
          <w:iCs/>
          <w:sz w:val="24"/>
          <w:szCs w:val="24"/>
        </w:rPr>
      </w:pPr>
      <w:r w:rsidRPr="00EF2239">
        <w:rPr>
          <w:rFonts w:ascii="Garamond" w:eastAsia="Batang" w:hAnsi="Garamond" w:cstheme="minorHAnsi"/>
          <w:bCs/>
          <w:i/>
          <w:iCs/>
          <w:sz w:val="24"/>
          <w:szCs w:val="24"/>
        </w:rPr>
        <w:t xml:space="preserve">I förordningen om statsbidrag till kommuner som bedriver verksamhet med personligt ombud för vissa personer med psykiska funktionsnedsättningar (SFS 2013:522), ska de personliga ombuden </w:t>
      </w:r>
      <w:r w:rsidRPr="00EF2239">
        <w:rPr>
          <w:rFonts w:ascii="Garamond" w:eastAsia="Batang" w:hAnsi="Garamond" w:cstheme="minorHAnsi"/>
          <w:i/>
          <w:iCs/>
          <w:sz w:val="24"/>
          <w:szCs w:val="24"/>
        </w:rPr>
        <w:t xml:space="preserve">få myndigheter, kommuner och landsting att samverka. Detta ska ske utifrån den enskildes önskemål och behov. I det personliga ombudets uppdrag ingår även att ge underlag till åtgärder som kan förebygga brister i fråga om att den enskilde kan få tillgång till samhällets utbud av vård, stöd och service. </w:t>
      </w:r>
    </w:p>
    <w:p w14:paraId="5B1FA66A" w14:textId="77777777" w:rsidR="004B23BB" w:rsidRPr="00EF2239" w:rsidRDefault="004B23BB" w:rsidP="004B23BB">
      <w:pPr>
        <w:autoSpaceDE w:val="0"/>
        <w:autoSpaceDN w:val="0"/>
        <w:adjustRightInd w:val="0"/>
        <w:spacing w:after="0" w:line="240" w:lineRule="auto"/>
        <w:rPr>
          <w:rFonts w:ascii="Garamond" w:eastAsia="Batang" w:hAnsi="Garamond" w:cstheme="minorHAnsi"/>
          <w:sz w:val="24"/>
          <w:szCs w:val="24"/>
        </w:rPr>
      </w:pPr>
    </w:p>
    <w:p w14:paraId="68402758" w14:textId="77777777" w:rsidR="004B23BB" w:rsidRPr="00EF2239" w:rsidRDefault="004B23BB" w:rsidP="004B23BB">
      <w:pPr>
        <w:autoSpaceDE w:val="0"/>
        <w:autoSpaceDN w:val="0"/>
        <w:adjustRightInd w:val="0"/>
        <w:spacing w:after="0" w:line="240" w:lineRule="auto"/>
        <w:rPr>
          <w:rFonts w:ascii="Garamond" w:eastAsia="Batang" w:hAnsi="Garamond" w:cstheme="minorHAnsi"/>
          <w:sz w:val="24"/>
          <w:szCs w:val="24"/>
        </w:rPr>
      </w:pPr>
      <w:r w:rsidRPr="00EF2239">
        <w:rPr>
          <w:rFonts w:ascii="Garamond" w:eastAsia="Batang" w:hAnsi="Garamond" w:cstheme="minorHAnsi"/>
          <w:sz w:val="24"/>
          <w:szCs w:val="24"/>
        </w:rPr>
        <w:t>Likväl som att vi för fram det som vi ser inte fungerar, framhåller vi gärna det som fungerar bra i samhället och som riktar sig till vår målgrupp. Ett sådant exempel är projektet SPiK – Sammansatt Problematik i Kronobergs län. Deras arbetssätt, att koordinera och göra fördjupade kartläggningar utifrån individens och arbetsmarknadens behov, är något som hitintills har saknats för vår målgrupp. De speciella behov som många av våra klienter har, möts upp av ett professionellt team som kan arbeta förutsättningslöst utifrån individens behov och mående, där tanken alltid är att ta tillvara och lyfta upp det som fungerar. Deltagarnas självförtroende och förmågor ökar, vilket möjliggör en etablering på arbetsmarknaden. En annan framgångsfaktor med projektets sätt att arbeta är att det finns tid och möjlighet att träffas ofta och regelbundet och att deltagaren får träffa samma person.</w:t>
      </w:r>
    </w:p>
    <w:p w14:paraId="003237F5" w14:textId="77777777" w:rsidR="004B23BB" w:rsidRPr="00EF2239" w:rsidRDefault="004B23BB" w:rsidP="004B23BB">
      <w:pPr>
        <w:autoSpaceDE w:val="0"/>
        <w:autoSpaceDN w:val="0"/>
        <w:adjustRightInd w:val="0"/>
        <w:spacing w:after="0" w:line="240" w:lineRule="auto"/>
        <w:rPr>
          <w:rFonts w:ascii="Garamond" w:eastAsia="Batang" w:hAnsi="Garamond" w:cstheme="minorHAnsi"/>
          <w:sz w:val="24"/>
          <w:szCs w:val="24"/>
        </w:rPr>
      </w:pPr>
    </w:p>
    <w:p w14:paraId="21997571" w14:textId="77777777" w:rsidR="004B23BB" w:rsidRPr="00EF2239" w:rsidRDefault="004B23BB" w:rsidP="004B23BB">
      <w:pPr>
        <w:autoSpaceDE w:val="0"/>
        <w:autoSpaceDN w:val="0"/>
        <w:adjustRightInd w:val="0"/>
        <w:spacing w:after="0" w:line="240" w:lineRule="auto"/>
        <w:rPr>
          <w:rFonts w:ascii="Garamond" w:eastAsia="Batang" w:hAnsi="Garamond" w:cstheme="minorHAnsi"/>
          <w:sz w:val="24"/>
          <w:szCs w:val="24"/>
        </w:rPr>
      </w:pPr>
      <w:r w:rsidRPr="00EF2239">
        <w:rPr>
          <w:rFonts w:ascii="Garamond" w:eastAsia="Batang" w:hAnsi="Garamond" w:cstheme="minorHAnsi"/>
          <w:sz w:val="24"/>
          <w:szCs w:val="24"/>
        </w:rPr>
        <w:t xml:space="preserve">Personliga ombud Kronobergs erfarenheter är att när projekt som exempelvis SpiK och Ung Komp läggs ner, kommer deltagarna till oss, en icke lagstadgad verksamhet, för att få hjälp och stöd med sådant som vore en självklar insats i samhället. De erfarenheter som kommer fram i dessa projekt, måste tas tillvara. För när man med en sådan tydlighet från alla håll ser att ett visst arbetssätt fungerar och har framgång, måste det implementeras i kommunerna. </w:t>
      </w:r>
    </w:p>
    <w:p w14:paraId="173B35D0" w14:textId="77777777" w:rsidR="004B23BB" w:rsidRPr="00EF2239" w:rsidRDefault="004B23BB" w:rsidP="004B23BB">
      <w:pPr>
        <w:autoSpaceDE w:val="0"/>
        <w:autoSpaceDN w:val="0"/>
        <w:adjustRightInd w:val="0"/>
        <w:spacing w:after="0" w:line="240" w:lineRule="auto"/>
        <w:rPr>
          <w:rFonts w:ascii="Garamond" w:eastAsia="Batang" w:hAnsi="Garamond" w:cstheme="minorHAnsi"/>
          <w:sz w:val="24"/>
          <w:szCs w:val="24"/>
        </w:rPr>
      </w:pPr>
    </w:p>
    <w:p w14:paraId="558C328B" w14:textId="77777777" w:rsidR="004B23BB" w:rsidRPr="00EF2239" w:rsidRDefault="004B23BB" w:rsidP="004B23BB">
      <w:pPr>
        <w:autoSpaceDE w:val="0"/>
        <w:autoSpaceDN w:val="0"/>
        <w:adjustRightInd w:val="0"/>
        <w:spacing w:after="0" w:line="240" w:lineRule="auto"/>
        <w:rPr>
          <w:rFonts w:ascii="Garamond" w:hAnsi="Garamond" w:cstheme="minorHAnsi"/>
          <w:color w:val="000000"/>
          <w:sz w:val="24"/>
          <w:szCs w:val="24"/>
        </w:rPr>
      </w:pPr>
      <w:r w:rsidRPr="00EF2239">
        <w:rPr>
          <w:rFonts w:ascii="Garamond" w:hAnsi="Garamond" w:cstheme="minorHAnsi"/>
          <w:color w:val="000000"/>
          <w:sz w:val="24"/>
          <w:szCs w:val="24"/>
        </w:rPr>
        <w:t xml:space="preserve">Under senhösten 2021 hade personliga ombud ett par samverkansdagar med våra samarbetspartners i länet, så som Arbetsförmedlingen, Försäkringskassan, socialtjänst och politiker. Diskussionerna handlade bland annat om att det startas upp många olika projekt i länet, framför allt projekt gällande unga/unga vuxna, som sedan läggs ner. Vi var alla överens om vikten av en ekonomisk planering inför varje projekt som startas upp och att en finansiering är garanterad om effektmålen har uppnåtts. </w:t>
      </w:r>
    </w:p>
    <w:p w14:paraId="7E7BF15C" w14:textId="77777777" w:rsidR="004B23BB" w:rsidRPr="00EF2239" w:rsidRDefault="004B23BB" w:rsidP="004B23BB">
      <w:pPr>
        <w:autoSpaceDE w:val="0"/>
        <w:autoSpaceDN w:val="0"/>
        <w:adjustRightInd w:val="0"/>
        <w:spacing w:after="0" w:line="240" w:lineRule="auto"/>
        <w:rPr>
          <w:rFonts w:ascii="Garamond" w:eastAsia="Batang" w:hAnsi="Garamond" w:cstheme="minorHAnsi"/>
          <w:sz w:val="24"/>
          <w:szCs w:val="24"/>
        </w:rPr>
      </w:pPr>
    </w:p>
    <w:p w14:paraId="73E741B7" w14:textId="77777777" w:rsidR="004B23BB" w:rsidRPr="00EF2239" w:rsidRDefault="004B23BB" w:rsidP="004B23BB">
      <w:pPr>
        <w:spacing w:after="0" w:line="240" w:lineRule="auto"/>
        <w:rPr>
          <w:rFonts w:ascii="Garamond" w:hAnsi="Garamond" w:cstheme="minorHAnsi"/>
          <w:sz w:val="24"/>
          <w:szCs w:val="24"/>
        </w:rPr>
      </w:pPr>
      <w:r w:rsidRPr="00EF2239">
        <w:rPr>
          <w:rFonts w:ascii="Garamond" w:hAnsi="Garamond" w:cstheme="minorHAnsi"/>
          <w:sz w:val="24"/>
          <w:szCs w:val="24"/>
        </w:rPr>
        <w:t xml:space="preserve">I idéskriften </w:t>
      </w:r>
      <w:r w:rsidRPr="00EF2239">
        <w:rPr>
          <w:rFonts w:ascii="Garamond" w:hAnsi="Garamond" w:cstheme="minorHAnsi"/>
          <w:i/>
          <w:sz w:val="24"/>
          <w:szCs w:val="24"/>
        </w:rPr>
        <w:t xml:space="preserve">Tänk länge- det lönar sig- Ett strategiskt och systemförändrande perspektiv på sociala investeringar, </w:t>
      </w:r>
      <w:r w:rsidRPr="00EF2239">
        <w:rPr>
          <w:rFonts w:ascii="Garamond" w:hAnsi="Garamond" w:cstheme="minorHAnsi"/>
          <w:iCs/>
          <w:sz w:val="24"/>
          <w:szCs w:val="24"/>
        </w:rPr>
        <w:t xml:space="preserve">skriver </w:t>
      </w:r>
      <w:r w:rsidRPr="00EF2239">
        <w:rPr>
          <w:rFonts w:ascii="Garamond" w:hAnsi="Garamond" w:cstheme="minorHAnsi"/>
          <w:sz w:val="24"/>
          <w:szCs w:val="24"/>
        </w:rPr>
        <w:t xml:space="preserve">Eva Nilsson Lundmark och Ingvar Nilsson om hur viktigt det är att kunna se helheter och tänka långsiktigt. Att man måste gå bortom det näraliggande och konkreta och vad det är som styr det som händer. Man måste se bortom krönet. </w:t>
      </w:r>
    </w:p>
    <w:p w14:paraId="09D10DE2" w14:textId="77777777" w:rsidR="004B23BB" w:rsidRPr="00EF2239" w:rsidRDefault="004B23BB" w:rsidP="004B23BB">
      <w:pPr>
        <w:spacing w:after="0" w:line="240" w:lineRule="auto"/>
        <w:rPr>
          <w:rFonts w:ascii="Garamond" w:hAnsi="Garamond" w:cstheme="minorHAnsi"/>
          <w:sz w:val="24"/>
          <w:szCs w:val="24"/>
        </w:rPr>
      </w:pPr>
      <w:r w:rsidRPr="00EF2239">
        <w:rPr>
          <w:rFonts w:ascii="Garamond" w:hAnsi="Garamond" w:cstheme="minorHAnsi"/>
          <w:sz w:val="24"/>
          <w:szCs w:val="24"/>
        </w:rPr>
        <w:t xml:space="preserve">Därför måste man fråga sig själv om det är de strukturer och de system vi agerar i som skapar de problem vi försöker hitta en lösning på. Vi måste fundera över vilka systemförändringar som behövs för att målgruppen ska få det bättre. </w:t>
      </w:r>
    </w:p>
    <w:p w14:paraId="340E4914" w14:textId="77777777" w:rsidR="004B23BB" w:rsidRPr="00EF2239" w:rsidRDefault="004B23BB" w:rsidP="004B23BB">
      <w:pPr>
        <w:spacing w:after="0" w:line="240" w:lineRule="auto"/>
        <w:rPr>
          <w:rFonts w:ascii="Garamond" w:hAnsi="Garamond" w:cstheme="minorHAnsi"/>
          <w:sz w:val="24"/>
          <w:szCs w:val="24"/>
        </w:rPr>
      </w:pPr>
    </w:p>
    <w:p w14:paraId="23166407" w14:textId="77777777" w:rsidR="004B23BB" w:rsidRPr="00EF2239" w:rsidRDefault="004B23BB" w:rsidP="004B23BB">
      <w:pPr>
        <w:spacing w:after="0" w:line="240" w:lineRule="auto"/>
        <w:rPr>
          <w:rFonts w:ascii="Garamond" w:hAnsi="Garamond" w:cstheme="minorHAnsi"/>
          <w:sz w:val="24"/>
          <w:szCs w:val="24"/>
        </w:rPr>
      </w:pPr>
      <w:r w:rsidRPr="00EF2239">
        <w:rPr>
          <w:rFonts w:ascii="Garamond" w:hAnsi="Garamond" w:cstheme="minorHAnsi"/>
          <w:sz w:val="24"/>
          <w:szCs w:val="24"/>
        </w:rPr>
        <w:t>Med vänlig hälsning</w:t>
      </w:r>
    </w:p>
    <w:p w14:paraId="2D081944" w14:textId="77777777" w:rsidR="004B23BB" w:rsidRPr="00EF2239" w:rsidRDefault="004B23BB" w:rsidP="004B23BB">
      <w:pPr>
        <w:spacing w:after="0" w:line="240" w:lineRule="auto"/>
        <w:rPr>
          <w:rFonts w:ascii="Garamond" w:hAnsi="Garamond" w:cstheme="minorHAnsi"/>
          <w:sz w:val="24"/>
          <w:szCs w:val="24"/>
        </w:rPr>
      </w:pPr>
      <w:r w:rsidRPr="00EF2239">
        <w:rPr>
          <w:rFonts w:ascii="Garamond" w:hAnsi="Garamond" w:cstheme="minorHAnsi"/>
          <w:sz w:val="24"/>
          <w:szCs w:val="24"/>
        </w:rPr>
        <w:t>Personliga ombud Kronoberg</w:t>
      </w:r>
    </w:p>
    <w:p w14:paraId="2ABE0C70" w14:textId="77777777" w:rsidR="004B23BB" w:rsidRPr="00EF2239" w:rsidRDefault="004B23BB" w:rsidP="004B23BB">
      <w:pPr>
        <w:spacing w:after="0" w:line="240" w:lineRule="auto"/>
        <w:rPr>
          <w:rFonts w:ascii="Garamond" w:eastAsia="Times New Roman" w:hAnsi="Garamond" w:cstheme="majorHAnsi"/>
          <w:color w:val="4A4A4A"/>
          <w:sz w:val="24"/>
          <w:szCs w:val="24"/>
          <w:shd w:val="clear" w:color="auto" w:fill="F9F9F9"/>
        </w:rPr>
      </w:pPr>
      <w:r w:rsidRPr="00EF2239">
        <w:rPr>
          <w:rFonts w:ascii="Garamond" w:hAnsi="Garamond" w:cstheme="minorHAnsi"/>
          <w:sz w:val="24"/>
          <w:szCs w:val="24"/>
        </w:rPr>
        <w:t>2022-03-17</w:t>
      </w:r>
    </w:p>
    <w:p w14:paraId="53B79D2F" w14:textId="77777777" w:rsidR="00084EFC" w:rsidRDefault="00084EFC" w:rsidP="00E0461B"/>
    <w:p w14:paraId="76D6E3E3" w14:textId="77777777" w:rsidR="00DF6143" w:rsidRPr="00E0461B" w:rsidRDefault="00DF6143" w:rsidP="00E0461B"/>
    <w:sectPr w:rsidR="00DF6143" w:rsidRPr="00E0461B" w:rsidSect="00C75FE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841C" w14:textId="77777777" w:rsidR="00811A9B" w:rsidRDefault="00811A9B" w:rsidP="001459F7">
      <w:pPr>
        <w:spacing w:after="0" w:line="240" w:lineRule="auto"/>
      </w:pPr>
      <w:r>
        <w:separator/>
      </w:r>
    </w:p>
  </w:endnote>
  <w:endnote w:type="continuationSeparator" w:id="0">
    <w:p w14:paraId="1927258E" w14:textId="77777777" w:rsidR="00811A9B" w:rsidRDefault="00811A9B" w:rsidP="0014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dhabi">
    <w:charset w:val="B2"/>
    <w:family w:val="auto"/>
    <w:pitch w:val="variable"/>
    <w:sig w:usb0="80002007" w:usb1="80000000" w:usb2="00000008" w:usb3="00000000" w:csb0="00000041" w:csb1="00000000"/>
  </w:font>
  <w:font w:name="ArialMT">
    <w:altName w:val="Times New Roman"/>
    <w:panose1 w:val="00000000000000000000"/>
    <w:charset w:val="B2"/>
    <w:family w:val="auto"/>
    <w:notTrueType/>
    <w:pitch w:val="default"/>
    <w:sig w:usb0="00002001" w:usb1="00000000" w:usb2="00000000" w:usb3="00000000" w:csb0="00000040" w:csb1="00000000"/>
  </w:font>
  <w:font w:name="CenturyGothic-Italic">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CA18" w14:textId="77777777" w:rsidR="00A211AF" w:rsidRDefault="00A211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055246"/>
      <w:docPartObj>
        <w:docPartGallery w:val="Page Numbers (Bottom of Page)"/>
        <w:docPartUnique/>
      </w:docPartObj>
    </w:sdtPr>
    <w:sdtEndPr/>
    <w:sdtContent>
      <w:sdt>
        <w:sdtPr>
          <w:id w:val="-1769616900"/>
          <w:docPartObj>
            <w:docPartGallery w:val="Page Numbers (Top of Page)"/>
            <w:docPartUnique/>
          </w:docPartObj>
        </w:sdtPr>
        <w:sdtEndPr/>
        <w:sdtContent>
          <w:p w14:paraId="445E0A46" w14:textId="7B269890" w:rsidR="007334F1" w:rsidRDefault="007334F1">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18BAD4" w14:textId="77777777" w:rsidR="00A211AF" w:rsidRDefault="00A211A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9E09" w14:textId="77777777" w:rsidR="00A211AF" w:rsidRDefault="00A211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65FC" w14:textId="77777777" w:rsidR="00811A9B" w:rsidRDefault="00811A9B" w:rsidP="001459F7">
      <w:pPr>
        <w:spacing w:after="0" w:line="240" w:lineRule="auto"/>
      </w:pPr>
      <w:r>
        <w:separator/>
      </w:r>
    </w:p>
  </w:footnote>
  <w:footnote w:type="continuationSeparator" w:id="0">
    <w:p w14:paraId="2912F98E" w14:textId="77777777" w:rsidR="00811A9B" w:rsidRDefault="00811A9B" w:rsidP="001459F7">
      <w:pPr>
        <w:spacing w:after="0" w:line="240" w:lineRule="auto"/>
      </w:pPr>
      <w:r>
        <w:continuationSeparator/>
      </w:r>
    </w:p>
  </w:footnote>
  <w:footnote w:id="1">
    <w:p w14:paraId="3D1AD792" w14:textId="068F3671" w:rsidR="000D2F18" w:rsidRDefault="000D2F18">
      <w:pPr>
        <w:pStyle w:val="Fotnotstext"/>
      </w:pPr>
      <w:r>
        <w:rPr>
          <w:rStyle w:val="Fotnotsreferens"/>
        </w:rPr>
        <w:footnoteRef/>
      </w:r>
      <w:r>
        <w:t xml:space="preserve">  </w:t>
      </w:r>
      <w:r w:rsidR="00465E72">
        <w:t xml:space="preserve"> SFS</w:t>
      </w:r>
      <w:r>
        <w:t xml:space="preserve"> </w:t>
      </w:r>
      <w:r w:rsidR="00316276">
        <w:t xml:space="preserve">(2013:522) </w:t>
      </w:r>
    </w:p>
  </w:footnote>
  <w:footnote w:id="2">
    <w:p w14:paraId="480968E3" w14:textId="77777777" w:rsidR="00523587" w:rsidRDefault="00523587" w:rsidP="00523587">
      <w:pPr>
        <w:pStyle w:val="Fotnotstext"/>
      </w:pPr>
      <w:r>
        <w:rPr>
          <w:rStyle w:val="Fotnotsreferens"/>
        </w:rPr>
        <w:footnoteRef/>
      </w:r>
      <w:r>
        <w:t xml:space="preserve"> </w:t>
      </w:r>
      <w:r w:rsidRPr="001E5294">
        <w:rPr>
          <w:rFonts w:ascii="Garamond" w:hAnsi="Garamond"/>
        </w:rPr>
        <w:t>Socialstyrelsen (2003) Mål och metoder</w:t>
      </w:r>
    </w:p>
  </w:footnote>
  <w:footnote w:id="3">
    <w:p w14:paraId="40336E39" w14:textId="77777777" w:rsidR="008F3BEE" w:rsidRDefault="008F3BEE" w:rsidP="008F3BEE">
      <w:pPr>
        <w:pStyle w:val="Fotnotstext"/>
      </w:pPr>
      <w:r>
        <w:rPr>
          <w:rStyle w:val="Fotnotsreferens"/>
        </w:rPr>
        <w:footnoteRef/>
      </w:r>
      <w:r>
        <w:t xml:space="preserve"> I välfärdsproduktionens gränsland – organisatoriska mellanrum i vård, skola och omsorg. Mats Tyrstrup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354C" w14:textId="77777777" w:rsidR="00A211AF" w:rsidRDefault="00A211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3C01" w14:textId="77777777" w:rsidR="00A211AF" w:rsidRDefault="00A211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682F" w14:textId="46541B8A" w:rsidR="00A211AF" w:rsidRDefault="00A211A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5B41"/>
    <w:multiLevelType w:val="hybridMultilevel"/>
    <w:tmpl w:val="440263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AB024D"/>
    <w:multiLevelType w:val="hybridMultilevel"/>
    <w:tmpl w:val="2D0815C4"/>
    <w:lvl w:ilvl="0" w:tplc="195EAF80">
      <w:start w:val="1"/>
      <w:numFmt w:val="bullet"/>
      <w:lvlText w:val="-"/>
      <w:lvlJc w:val="left"/>
      <w:pPr>
        <w:ind w:left="540" w:hanging="360"/>
      </w:pPr>
      <w:rPr>
        <w:rFonts w:ascii="Garamond" w:eastAsia="Times New Roman" w:hAnsi="Garamond" w:cs="Arial" w:hint="default"/>
      </w:rPr>
    </w:lvl>
    <w:lvl w:ilvl="1" w:tplc="041D0003" w:tentative="1">
      <w:start w:val="1"/>
      <w:numFmt w:val="bullet"/>
      <w:lvlText w:val="o"/>
      <w:lvlJc w:val="left"/>
      <w:pPr>
        <w:ind w:left="1260" w:hanging="360"/>
      </w:pPr>
      <w:rPr>
        <w:rFonts w:ascii="Courier New" w:hAnsi="Courier New" w:cs="Courier New"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2" w15:restartNumberingAfterBreak="0">
    <w:nsid w:val="38E01E75"/>
    <w:multiLevelType w:val="hybridMultilevel"/>
    <w:tmpl w:val="9294A8E4"/>
    <w:lvl w:ilvl="0" w:tplc="DBF60C42">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48A109B6"/>
    <w:multiLevelType w:val="hybridMultilevel"/>
    <w:tmpl w:val="83281E8A"/>
    <w:lvl w:ilvl="0" w:tplc="75FA95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AB30887"/>
    <w:multiLevelType w:val="hybridMultilevel"/>
    <w:tmpl w:val="C10A56EC"/>
    <w:lvl w:ilvl="0" w:tplc="3F4CCC0E">
      <w:start w:val="76"/>
      <w:numFmt w:val="bullet"/>
      <w:lvlText w:val="-"/>
      <w:lvlJc w:val="left"/>
      <w:pPr>
        <w:ind w:left="408" w:hanging="360"/>
      </w:pPr>
      <w:rPr>
        <w:rFonts w:ascii="Calibri" w:eastAsiaTheme="minorHAnsi" w:hAnsi="Calibri" w:cs="Calibr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5" w15:restartNumberingAfterBreak="0">
    <w:nsid w:val="57896A43"/>
    <w:multiLevelType w:val="hybridMultilevel"/>
    <w:tmpl w:val="D2E07CB0"/>
    <w:lvl w:ilvl="0" w:tplc="CE52B3E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116824987">
    <w:abstractNumId w:val="2"/>
  </w:num>
  <w:num w:numId="2" w16cid:durableId="44255333">
    <w:abstractNumId w:val="3"/>
  </w:num>
  <w:num w:numId="3" w16cid:durableId="546844347">
    <w:abstractNumId w:val="4"/>
  </w:num>
  <w:num w:numId="4" w16cid:durableId="229927040">
    <w:abstractNumId w:val="5"/>
  </w:num>
  <w:num w:numId="5" w16cid:durableId="911502835">
    <w:abstractNumId w:val="0"/>
  </w:num>
  <w:num w:numId="6" w16cid:durableId="401294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1B"/>
    <w:rsid w:val="00000581"/>
    <w:rsid w:val="00000620"/>
    <w:rsid w:val="00002F61"/>
    <w:rsid w:val="00003F9B"/>
    <w:rsid w:val="000105E1"/>
    <w:rsid w:val="00011340"/>
    <w:rsid w:val="00011452"/>
    <w:rsid w:val="000121E5"/>
    <w:rsid w:val="00013A69"/>
    <w:rsid w:val="00020A18"/>
    <w:rsid w:val="00022FD1"/>
    <w:rsid w:val="00023844"/>
    <w:rsid w:val="00023B62"/>
    <w:rsid w:val="000242A3"/>
    <w:rsid w:val="0002431E"/>
    <w:rsid w:val="00024A3A"/>
    <w:rsid w:val="00030E0D"/>
    <w:rsid w:val="000310DB"/>
    <w:rsid w:val="00031626"/>
    <w:rsid w:val="000349AC"/>
    <w:rsid w:val="00034C9F"/>
    <w:rsid w:val="0003505B"/>
    <w:rsid w:val="00036ECC"/>
    <w:rsid w:val="0004009F"/>
    <w:rsid w:val="00042104"/>
    <w:rsid w:val="00042629"/>
    <w:rsid w:val="000428AD"/>
    <w:rsid w:val="000453C7"/>
    <w:rsid w:val="000455A1"/>
    <w:rsid w:val="000462EF"/>
    <w:rsid w:val="00047783"/>
    <w:rsid w:val="00050EF3"/>
    <w:rsid w:val="0005205B"/>
    <w:rsid w:val="00052E6A"/>
    <w:rsid w:val="00053EE8"/>
    <w:rsid w:val="000548F8"/>
    <w:rsid w:val="00056462"/>
    <w:rsid w:val="00056D70"/>
    <w:rsid w:val="0005757E"/>
    <w:rsid w:val="00060158"/>
    <w:rsid w:val="000614A5"/>
    <w:rsid w:val="00063820"/>
    <w:rsid w:val="00063B5C"/>
    <w:rsid w:val="00064AAF"/>
    <w:rsid w:val="00065553"/>
    <w:rsid w:val="00073BD0"/>
    <w:rsid w:val="00073C41"/>
    <w:rsid w:val="00075095"/>
    <w:rsid w:val="00076438"/>
    <w:rsid w:val="00080D9C"/>
    <w:rsid w:val="00080E8E"/>
    <w:rsid w:val="00080F44"/>
    <w:rsid w:val="000834BF"/>
    <w:rsid w:val="000838CE"/>
    <w:rsid w:val="00083902"/>
    <w:rsid w:val="00084EFC"/>
    <w:rsid w:val="00085369"/>
    <w:rsid w:val="00085B16"/>
    <w:rsid w:val="00085C89"/>
    <w:rsid w:val="00085F9C"/>
    <w:rsid w:val="000868FC"/>
    <w:rsid w:val="00087A5E"/>
    <w:rsid w:val="00090D56"/>
    <w:rsid w:val="00092171"/>
    <w:rsid w:val="000973B8"/>
    <w:rsid w:val="000A12AA"/>
    <w:rsid w:val="000A1463"/>
    <w:rsid w:val="000A2390"/>
    <w:rsid w:val="000A2F21"/>
    <w:rsid w:val="000A3AFE"/>
    <w:rsid w:val="000A404F"/>
    <w:rsid w:val="000A4083"/>
    <w:rsid w:val="000A452A"/>
    <w:rsid w:val="000A75B9"/>
    <w:rsid w:val="000A7A45"/>
    <w:rsid w:val="000B4B38"/>
    <w:rsid w:val="000B5463"/>
    <w:rsid w:val="000B6676"/>
    <w:rsid w:val="000B68C2"/>
    <w:rsid w:val="000B7794"/>
    <w:rsid w:val="000C0735"/>
    <w:rsid w:val="000C08A7"/>
    <w:rsid w:val="000C19BD"/>
    <w:rsid w:val="000C2A48"/>
    <w:rsid w:val="000C4D27"/>
    <w:rsid w:val="000C4D65"/>
    <w:rsid w:val="000C77C1"/>
    <w:rsid w:val="000D0F2C"/>
    <w:rsid w:val="000D166F"/>
    <w:rsid w:val="000D208A"/>
    <w:rsid w:val="000D2F18"/>
    <w:rsid w:val="000D4252"/>
    <w:rsid w:val="000D4957"/>
    <w:rsid w:val="000D4EBF"/>
    <w:rsid w:val="000D6679"/>
    <w:rsid w:val="000D69A7"/>
    <w:rsid w:val="000D6F51"/>
    <w:rsid w:val="000D7BD5"/>
    <w:rsid w:val="000E17C4"/>
    <w:rsid w:val="000E1D9A"/>
    <w:rsid w:val="000E3F5E"/>
    <w:rsid w:val="000E41BE"/>
    <w:rsid w:val="000E4A14"/>
    <w:rsid w:val="000E565B"/>
    <w:rsid w:val="000E5A3A"/>
    <w:rsid w:val="000F0089"/>
    <w:rsid w:val="000F0D61"/>
    <w:rsid w:val="000F0EC6"/>
    <w:rsid w:val="000F1B82"/>
    <w:rsid w:val="000F3EAB"/>
    <w:rsid w:val="000F42D9"/>
    <w:rsid w:val="000F4B20"/>
    <w:rsid w:val="000F4DA1"/>
    <w:rsid w:val="000F4F37"/>
    <w:rsid w:val="000F5444"/>
    <w:rsid w:val="00101953"/>
    <w:rsid w:val="00101B1F"/>
    <w:rsid w:val="00103B23"/>
    <w:rsid w:val="00104C78"/>
    <w:rsid w:val="00106AF2"/>
    <w:rsid w:val="00106F44"/>
    <w:rsid w:val="001070EB"/>
    <w:rsid w:val="00110013"/>
    <w:rsid w:val="00110014"/>
    <w:rsid w:val="00110BF9"/>
    <w:rsid w:val="001128CE"/>
    <w:rsid w:val="00112BEC"/>
    <w:rsid w:val="001136E6"/>
    <w:rsid w:val="00114BD0"/>
    <w:rsid w:val="00115109"/>
    <w:rsid w:val="00115F77"/>
    <w:rsid w:val="00120B6D"/>
    <w:rsid w:val="0012198C"/>
    <w:rsid w:val="00121AA3"/>
    <w:rsid w:val="00122F46"/>
    <w:rsid w:val="0012390D"/>
    <w:rsid w:val="0012410F"/>
    <w:rsid w:val="00124488"/>
    <w:rsid w:val="001246BE"/>
    <w:rsid w:val="00126733"/>
    <w:rsid w:val="00127061"/>
    <w:rsid w:val="00127136"/>
    <w:rsid w:val="001327BF"/>
    <w:rsid w:val="00133A4E"/>
    <w:rsid w:val="00133EB5"/>
    <w:rsid w:val="00135DFF"/>
    <w:rsid w:val="00136955"/>
    <w:rsid w:val="001369C9"/>
    <w:rsid w:val="00137FB6"/>
    <w:rsid w:val="00141D21"/>
    <w:rsid w:val="00142851"/>
    <w:rsid w:val="00143671"/>
    <w:rsid w:val="001441A7"/>
    <w:rsid w:val="001449B3"/>
    <w:rsid w:val="00144CCC"/>
    <w:rsid w:val="001459F7"/>
    <w:rsid w:val="00145A51"/>
    <w:rsid w:val="00146416"/>
    <w:rsid w:val="00147C61"/>
    <w:rsid w:val="001508EE"/>
    <w:rsid w:val="00150CD6"/>
    <w:rsid w:val="001526C2"/>
    <w:rsid w:val="00152BAA"/>
    <w:rsid w:val="001540D5"/>
    <w:rsid w:val="0015787F"/>
    <w:rsid w:val="00157C9E"/>
    <w:rsid w:val="00163075"/>
    <w:rsid w:val="00165040"/>
    <w:rsid w:val="00165104"/>
    <w:rsid w:val="0017158D"/>
    <w:rsid w:val="001718BB"/>
    <w:rsid w:val="001766B7"/>
    <w:rsid w:val="001772FF"/>
    <w:rsid w:val="00180377"/>
    <w:rsid w:val="00180663"/>
    <w:rsid w:val="00187918"/>
    <w:rsid w:val="0018795A"/>
    <w:rsid w:val="00191720"/>
    <w:rsid w:val="00191AAC"/>
    <w:rsid w:val="001925C3"/>
    <w:rsid w:val="00192E64"/>
    <w:rsid w:val="00193445"/>
    <w:rsid w:val="001A0385"/>
    <w:rsid w:val="001A13D1"/>
    <w:rsid w:val="001A6B0B"/>
    <w:rsid w:val="001B0734"/>
    <w:rsid w:val="001B181F"/>
    <w:rsid w:val="001B22AD"/>
    <w:rsid w:val="001B5FAC"/>
    <w:rsid w:val="001B619F"/>
    <w:rsid w:val="001B6CE0"/>
    <w:rsid w:val="001B6D9A"/>
    <w:rsid w:val="001B70E2"/>
    <w:rsid w:val="001B79AD"/>
    <w:rsid w:val="001C13B6"/>
    <w:rsid w:val="001C1B86"/>
    <w:rsid w:val="001C6303"/>
    <w:rsid w:val="001C67C5"/>
    <w:rsid w:val="001D0476"/>
    <w:rsid w:val="001D1169"/>
    <w:rsid w:val="001D1396"/>
    <w:rsid w:val="001D2753"/>
    <w:rsid w:val="001D590A"/>
    <w:rsid w:val="001D6995"/>
    <w:rsid w:val="001D6C1C"/>
    <w:rsid w:val="001E0879"/>
    <w:rsid w:val="001E1606"/>
    <w:rsid w:val="001E1EED"/>
    <w:rsid w:val="001E2B21"/>
    <w:rsid w:val="001E3421"/>
    <w:rsid w:val="001E3A69"/>
    <w:rsid w:val="001E524E"/>
    <w:rsid w:val="001E5B9E"/>
    <w:rsid w:val="001E62F2"/>
    <w:rsid w:val="001E6938"/>
    <w:rsid w:val="001E69F1"/>
    <w:rsid w:val="001F461E"/>
    <w:rsid w:val="00200785"/>
    <w:rsid w:val="00201289"/>
    <w:rsid w:val="0020178C"/>
    <w:rsid w:val="002021E7"/>
    <w:rsid w:val="00202204"/>
    <w:rsid w:val="002025AA"/>
    <w:rsid w:val="0020270B"/>
    <w:rsid w:val="00202E89"/>
    <w:rsid w:val="00203600"/>
    <w:rsid w:val="00203C07"/>
    <w:rsid w:val="00203E0F"/>
    <w:rsid w:val="002048E6"/>
    <w:rsid w:val="00204EB4"/>
    <w:rsid w:val="0020715A"/>
    <w:rsid w:val="00207475"/>
    <w:rsid w:val="0020755D"/>
    <w:rsid w:val="002128D0"/>
    <w:rsid w:val="002147D3"/>
    <w:rsid w:val="0021650C"/>
    <w:rsid w:val="00217539"/>
    <w:rsid w:val="00217785"/>
    <w:rsid w:val="00220518"/>
    <w:rsid w:val="002264D4"/>
    <w:rsid w:val="00226529"/>
    <w:rsid w:val="00227EAB"/>
    <w:rsid w:val="00232B0D"/>
    <w:rsid w:val="00232F10"/>
    <w:rsid w:val="002330B4"/>
    <w:rsid w:val="00236ECD"/>
    <w:rsid w:val="00237E04"/>
    <w:rsid w:val="00241421"/>
    <w:rsid w:val="00241500"/>
    <w:rsid w:val="00241E63"/>
    <w:rsid w:val="00242DDF"/>
    <w:rsid w:val="00243713"/>
    <w:rsid w:val="00244F91"/>
    <w:rsid w:val="00245D79"/>
    <w:rsid w:val="00246551"/>
    <w:rsid w:val="00246D0C"/>
    <w:rsid w:val="002476F2"/>
    <w:rsid w:val="00253BB0"/>
    <w:rsid w:val="002542E0"/>
    <w:rsid w:val="00255F9A"/>
    <w:rsid w:val="00256083"/>
    <w:rsid w:val="0025734B"/>
    <w:rsid w:val="00263ACE"/>
    <w:rsid w:val="0026657C"/>
    <w:rsid w:val="002675DF"/>
    <w:rsid w:val="00267CAD"/>
    <w:rsid w:val="00271490"/>
    <w:rsid w:val="002734EC"/>
    <w:rsid w:val="00274441"/>
    <w:rsid w:val="00276A68"/>
    <w:rsid w:val="00277A8D"/>
    <w:rsid w:val="002818B9"/>
    <w:rsid w:val="00281F53"/>
    <w:rsid w:val="00284CE5"/>
    <w:rsid w:val="00287500"/>
    <w:rsid w:val="00290966"/>
    <w:rsid w:val="00290EB5"/>
    <w:rsid w:val="00295259"/>
    <w:rsid w:val="00295B39"/>
    <w:rsid w:val="002964D2"/>
    <w:rsid w:val="002A2378"/>
    <w:rsid w:val="002A268C"/>
    <w:rsid w:val="002A2730"/>
    <w:rsid w:val="002A27DF"/>
    <w:rsid w:val="002A304F"/>
    <w:rsid w:val="002A40B7"/>
    <w:rsid w:val="002A423D"/>
    <w:rsid w:val="002B104C"/>
    <w:rsid w:val="002B1FC9"/>
    <w:rsid w:val="002B35BD"/>
    <w:rsid w:val="002B4D17"/>
    <w:rsid w:val="002C04F7"/>
    <w:rsid w:val="002C0AA6"/>
    <w:rsid w:val="002C147E"/>
    <w:rsid w:val="002C2947"/>
    <w:rsid w:val="002C2F27"/>
    <w:rsid w:val="002C41A4"/>
    <w:rsid w:val="002D1086"/>
    <w:rsid w:val="002D34A8"/>
    <w:rsid w:val="002D36AA"/>
    <w:rsid w:val="002D39C9"/>
    <w:rsid w:val="002D3CEA"/>
    <w:rsid w:val="002D41B3"/>
    <w:rsid w:val="002D42D1"/>
    <w:rsid w:val="002D4DD0"/>
    <w:rsid w:val="002D5AAF"/>
    <w:rsid w:val="002D63FF"/>
    <w:rsid w:val="002D6CA1"/>
    <w:rsid w:val="002E0A80"/>
    <w:rsid w:val="002E1D77"/>
    <w:rsid w:val="002E3774"/>
    <w:rsid w:val="002E3886"/>
    <w:rsid w:val="002E3F37"/>
    <w:rsid w:val="002E4FB1"/>
    <w:rsid w:val="002E582C"/>
    <w:rsid w:val="002E5E09"/>
    <w:rsid w:val="002E6690"/>
    <w:rsid w:val="002E7BCD"/>
    <w:rsid w:val="002F04A0"/>
    <w:rsid w:val="002F1998"/>
    <w:rsid w:val="002F1C43"/>
    <w:rsid w:val="002F2945"/>
    <w:rsid w:val="002F37E5"/>
    <w:rsid w:val="002F4998"/>
    <w:rsid w:val="002F4FAC"/>
    <w:rsid w:val="002F6041"/>
    <w:rsid w:val="002F6A96"/>
    <w:rsid w:val="002F79B6"/>
    <w:rsid w:val="002F7AD0"/>
    <w:rsid w:val="002F7B82"/>
    <w:rsid w:val="003014E1"/>
    <w:rsid w:val="00302162"/>
    <w:rsid w:val="00303B12"/>
    <w:rsid w:val="0030605F"/>
    <w:rsid w:val="00306099"/>
    <w:rsid w:val="0030656D"/>
    <w:rsid w:val="00310A8F"/>
    <w:rsid w:val="00311706"/>
    <w:rsid w:val="00312141"/>
    <w:rsid w:val="00312E02"/>
    <w:rsid w:val="003139B3"/>
    <w:rsid w:val="00315405"/>
    <w:rsid w:val="00316276"/>
    <w:rsid w:val="003164A4"/>
    <w:rsid w:val="00316890"/>
    <w:rsid w:val="00317DFA"/>
    <w:rsid w:val="00320D73"/>
    <w:rsid w:val="00323AA0"/>
    <w:rsid w:val="003260AA"/>
    <w:rsid w:val="00326CB5"/>
    <w:rsid w:val="003274F8"/>
    <w:rsid w:val="00327F51"/>
    <w:rsid w:val="0033471D"/>
    <w:rsid w:val="00336064"/>
    <w:rsid w:val="003401D9"/>
    <w:rsid w:val="00342B80"/>
    <w:rsid w:val="00343467"/>
    <w:rsid w:val="003439E9"/>
    <w:rsid w:val="00343F6A"/>
    <w:rsid w:val="00344050"/>
    <w:rsid w:val="00346490"/>
    <w:rsid w:val="0034743B"/>
    <w:rsid w:val="0035045B"/>
    <w:rsid w:val="00351A6E"/>
    <w:rsid w:val="00351CFB"/>
    <w:rsid w:val="003527AF"/>
    <w:rsid w:val="003600C0"/>
    <w:rsid w:val="0036089E"/>
    <w:rsid w:val="00360C6F"/>
    <w:rsid w:val="003610CC"/>
    <w:rsid w:val="00362281"/>
    <w:rsid w:val="003646E9"/>
    <w:rsid w:val="00367362"/>
    <w:rsid w:val="00370FCB"/>
    <w:rsid w:val="003729E3"/>
    <w:rsid w:val="00372A51"/>
    <w:rsid w:val="00373F7E"/>
    <w:rsid w:val="00374197"/>
    <w:rsid w:val="0037525E"/>
    <w:rsid w:val="003757EB"/>
    <w:rsid w:val="00376C13"/>
    <w:rsid w:val="00381CFC"/>
    <w:rsid w:val="003822C7"/>
    <w:rsid w:val="0038355A"/>
    <w:rsid w:val="00383E35"/>
    <w:rsid w:val="00385FFD"/>
    <w:rsid w:val="00386BC9"/>
    <w:rsid w:val="00387B08"/>
    <w:rsid w:val="003906E3"/>
    <w:rsid w:val="0039252D"/>
    <w:rsid w:val="00392E8F"/>
    <w:rsid w:val="00393551"/>
    <w:rsid w:val="00393DF8"/>
    <w:rsid w:val="00393F29"/>
    <w:rsid w:val="003941B1"/>
    <w:rsid w:val="00394A85"/>
    <w:rsid w:val="00394DDD"/>
    <w:rsid w:val="00394FE7"/>
    <w:rsid w:val="00396315"/>
    <w:rsid w:val="003966FD"/>
    <w:rsid w:val="003A135F"/>
    <w:rsid w:val="003A158D"/>
    <w:rsid w:val="003A192B"/>
    <w:rsid w:val="003A36BC"/>
    <w:rsid w:val="003A37FE"/>
    <w:rsid w:val="003A5E60"/>
    <w:rsid w:val="003A614C"/>
    <w:rsid w:val="003A7542"/>
    <w:rsid w:val="003B0252"/>
    <w:rsid w:val="003B1658"/>
    <w:rsid w:val="003C0268"/>
    <w:rsid w:val="003C0929"/>
    <w:rsid w:val="003C1342"/>
    <w:rsid w:val="003C1C67"/>
    <w:rsid w:val="003C26A8"/>
    <w:rsid w:val="003C28BE"/>
    <w:rsid w:val="003C424F"/>
    <w:rsid w:val="003C43DF"/>
    <w:rsid w:val="003C4BD9"/>
    <w:rsid w:val="003C4D04"/>
    <w:rsid w:val="003C5C8D"/>
    <w:rsid w:val="003C740D"/>
    <w:rsid w:val="003C7A7C"/>
    <w:rsid w:val="003D092F"/>
    <w:rsid w:val="003D31EE"/>
    <w:rsid w:val="003D3583"/>
    <w:rsid w:val="003D6981"/>
    <w:rsid w:val="003D79BA"/>
    <w:rsid w:val="003D7CB8"/>
    <w:rsid w:val="003D7FE1"/>
    <w:rsid w:val="003E2063"/>
    <w:rsid w:val="003E3A69"/>
    <w:rsid w:val="003E3F6E"/>
    <w:rsid w:val="003E42B1"/>
    <w:rsid w:val="003F0B89"/>
    <w:rsid w:val="003F26CC"/>
    <w:rsid w:val="003F2B12"/>
    <w:rsid w:val="003F2D6C"/>
    <w:rsid w:val="003F3A10"/>
    <w:rsid w:val="003F3B19"/>
    <w:rsid w:val="003F52F0"/>
    <w:rsid w:val="003F5FA7"/>
    <w:rsid w:val="003F778C"/>
    <w:rsid w:val="004018C7"/>
    <w:rsid w:val="00402795"/>
    <w:rsid w:val="00404267"/>
    <w:rsid w:val="004044D8"/>
    <w:rsid w:val="004048E5"/>
    <w:rsid w:val="004063B2"/>
    <w:rsid w:val="00406616"/>
    <w:rsid w:val="00407A98"/>
    <w:rsid w:val="00410308"/>
    <w:rsid w:val="00411183"/>
    <w:rsid w:val="00411864"/>
    <w:rsid w:val="00411F97"/>
    <w:rsid w:val="00412209"/>
    <w:rsid w:val="00412B5F"/>
    <w:rsid w:val="0041308C"/>
    <w:rsid w:val="00413DEB"/>
    <w:rsid w:val="00414496"/>
    <w:rsid w:val="00414EFB"/>
    <w:rsid w:val="00415BD1"/>
    <w:rsid w:val="00415C25"/>
    <w:rsid w:val="004175A8"/>
    <w:rsid w:val="00420B79"/>
    <w:rsid w:val="004219F1"/>
    <w:rsid w:val="00421DC0"/>
    <w:rsid w:val="004234FE"/>
    <w:rsid w:val="00423C1D"/>
    <w:rsid w:val="0042591D"/>
    <w:rsid w:val="00425E7C"/>
    <w:rsid w:val="00426030"/>
    <w:rsid w:val="00427D0E"/>
    <w:rsid w:val="0043039D"/>
    <w:rsid w:val="00430806"/>
    <w:rsid w:val="00430A2C"/>
    <w:rsid w:val="00434570"/>
    <w:rsid w:val="00435112"/>
    <w:rsid w:val="00435630"/>
    <w:rsid w:val="00435827"/>
    <w:rsid w:val="00436C1F"/>
    <w:rsid w:val="00437440"/>
    <w:rsid w:val="00437E01"/>
    <w:rsid w:val="00442597"/>
    <w:rsid w:val="004426A3"/>
    <w:rsid w:val="004441AD"/>
    <w:rsid w:val="004448FB"/>
    <w:rsid w:val="00444D1E"/>
    <w:rsid w:val="004467DF"/>
    <w:rsid w:val="00447174"/>
    <w:rsid w:val="0045060F"/>
    <w:rsid w:val="00453457"/>
    <w:rsid w:val="004541B3"/>
    <w:rsid w:val="00454CF7"/>
    <w:rsid w:val="00457E2F"/>
    <w:rsid w:val="00460733"/>
    <w:rsid w:val="00463F65"/>
    <w:rsid w:val="00465065"/>
    <w:rsid w:val="00465E72"/>
    <w:rsid w:val="004661E9"/>
    <w:rsid w:val="00475F3E"/>
    <w:rsid w:val="0047605A"/>
    <w:rsid w:val="00476E12"/>
    <w:rsid w:val="00481301"/>
    <w:rsid w:val="00482460"/>
    <w:rsid w:val="00482F65"/>
    <w:rsid w:val="00485090"/>
    <w:rsid w:val="004851CF"/>
    <w:rsid w:val="00485FF9"/>
    <w:rsid w:val="00486016"/>
    <w:rsid w:val="00486612"/>
    <w:rsid w:val="00487AE1"/>
    <w:rsid w:val="00490258"/>
    <w:rsid w:val="00490436"/>
    <w:rsid w:val="004918D5"/>
    <w:rsid w:val="00491CD2"/>
    <w:rsid w:val="00495774"/>
    <w:rsid w:val="00495C3F"/>
    <w:rsid w:val="00496A4C"/>
    <w:rsid w:val="00496C46"/>
    <w:rsid w:val="00497167"/>
    <w:rsid w:val="00497363"/>
    <w:rsid w:val="004A23D2"/>
    <w:rsid w:val="004A4C13"/>
    <w:rsid w:val="004B0AB3"/>
    <w:rsid w:val="004B1795"/>
    <w:rsid w:val="004B23BB"/>
    <w:rsid w:val="004B28A7"/>
    <w:rsid w:val="004B65E1"/>
    <w:rsid w:val="004B6D38"/>
    <w:rsid w:val="004B7275"/>
    <w:rsid w:val="004B72A4"/>
    <w:rsid w:val="004B7961"/>
    <w:rsid w:val="004C077E"/>
    <w:rsid w:val="004C182C"/>
    <w:rsid w:val="004C1970"/>
    <w:rsid w:val="004C1C42"/>
    <w:rsid w:val="004C20AF"/>
    <w:rsid w:val="004C568C"/>
    <w:rsid w:val="004C7195"/>
    <w:rsid w:val="004D04AB"/>
    <w:rsid w:val="004D0F36"/>
    <w:rsid w:val="004D2B76"/>
    <w:rsid w:val="004D53A6"/>
    <w:rsid w:val="004D58D8"/>
    <w:rsid w:val="004D642A"/>
    <w:rsid w:val="004D6DFC"/>
    <w:rsid w:val="004D7FCA"/>
    <w:rsid w:val="004E23E9"/>
    <w:rsid w:val="004E2635"/>
    <w:rsid w:val="004E40AD"/>
    <w:rsid w:val="004E75C9"/>
    <w:rsid w:val="004F0019"/>
    <w:rsid w:val="004F2B3C"/>
    <w:rsid w:val="004F36B3"/>
    <w:rsid w:val="004F421F"/>
    <w:rsid w:val="004F4E24"/>
    <w:rsid w:val="004F5B51"/>
    <w:rsid w:val="004F6AC2"/>
    <w:rsid w:val="004F7588"/>
    <w:rsid w:val="004F7627"/>
    <w:rsid w:val="004F769A"/>
    <w:rsid w:val="005027D1"/>
    <w:rsid w:val="00503F7B"/>
    <w:rsid w:val="0051132C"/>
    <w:rsid w:val="00511473"/>
    <w:rsid w:val="00511E83"/>
    <w:rsid w:val="005121F0"/>
    <w:rsid w:val="00513BCF"/>
    <w:rsid w:val="00514493"/>
    <w:rsid w:val="0051472D"/>
    <w:rsid w:val="00514F0C"/>
    <w:rsid w:val="00515AD2"/>
    <w:rsid w:val="005179D4"/>
    <w:rsid w:val="00521A89"/>
    <w:rsid w:val="00523173"/>
    <w:rsid w:val="00523587"/>
    <w:rsid w:val="005256D8"/>
    <w:rsid w:val="00526DAD"/>
    <w:rsid w:val="0052720C"/>
    <w:rsid w:val="00527233"/>
    <w:rsid w:val="00527F78"/>
    <w:rsid w:val="00530179"/>
    <w:rsid w:val="00531023"/>
    <w:rsid w:val="005321DF"/>
    <w:rsid w:val="00532869"/>
    <w:rsid w:val="005341D9"/>
    <w:rsid w:val="0053547C"/>
    <w:rsid w:val="005358A9"/>
    <w:rsid w:val="00536B61"/>
    <w:rsid w:val="00536FE6"/>
    <w:rsid w:val="00537352"/>
    <w:rsid w:val="0053795C"/>
    <w:rsid w:val="00540D69"/>
    <w:rsid w:val="0054411B"/>
    <w:rsid w:val="005446BE"/>
    <w:rsid w:val="0054608C"/>
    <w:rsid w:val="0054621D"/>
    <w:rsid w:val="005502C4"/>
    <w:rsid w:val="0055093D"/>
    <w:rsid w:val="00551076"/>
    <w:rsid w:val="005519A4"/>
    <w:rsid w:val="00553711"/>
    <w:rsid w:val="00555C0C"/>
    <w:rsid w:val="00556037"/>
    <w:rsid w:val="00563165"/>
    <w:rsid w:val="00563AA2"/>
    <w:rsid w:val="005645E8"/>
    <w:rsid w:val="00566054"/>
    <w:rsid w:val="00566493"/>
    <w:rsid w:val="0056692B"/>
    <w:rsid w:val="00567664"/>
    <w:rsid w:val="00571585"/>
    <w:rsid w:val="00572C5C"/>
    <w:rsid w:val="005738CA"/>
    <w:rsid w:val="00573A6C"/>
    <w:rsid w:val="005741F4"/>
    <w:rsid w:val="00575421"/>
    <w:rsid w:val="00575779"/>
    <w:rsid w:val="00576BBB"/>
    <w:rsid w:val="00581429"/>
    <w:rsid w:val="005824AB"/>
    <w:rsid w:val="00582F04"/>
    <w:rsid w:val="005844C6"/>
    <w:rsid w:val="00584E70"/>
    <w:rsid w:val="00591FE1"/>
    <w:rsid w:val="00593DD2"/>
    <w:rsid w:val="00594C70"/>
    <w:rsid w:val="00594D82"/>
    <w:rsid w:val="005A1ECB"/>
    <w:rsid w:val="005A2C8E"/>
    <w:rsid w:val="005A308C"/>
    <w:rsid w:val="005A3A6C"/>
    <w:rsid w:val="005A3EB1"/>
    <w:rsid w:val="005A4E68"/>
    <w:rsid w:val="005A5F79"/>
    <w:rsid w:val="005A78EF"/>
    <w:rsid w:val="005B129A"/>
    <w:rsid w:val="005B16FA"/>
    <w:rsid w:val="005B3DE4"/>
    <w:rsid w:val="005B4594"/>
    <w:rsid w:val="005C107C"/>
    <w:rsid w:val="005C1B53"/>
    <w:rsid w:val="005C1F2F"/>
    <w:rsid w:val="005C2A2F"/>
    <w:rsid w:val="005C32C1"/>
    <w:rsid w:val="005C3BD7"/>
    <w:rsid w:val="005C5045"/>
    <w:rsid w:val="005C5FB9"/>
    <w:rsid w:val="005C71D0"/>
    <w:rsid w:val="005D13A7"/>
    <w:rsid w:val="005E07E6"/>
    <w:rsid w:val="005E1295"/>
    <w:rsid w:val="005E1EC0"/>
    <w:rsid w:val="005E2614"/>
    <w:rsid w:val="005E4842"/>
    <w:rsid w:val="005E548A"/>
    <w:rsid w:val="005E5904"/>
    <w:rsid w:val="005F0992"/>
    <w:rsid w:val="005F281B"/>
    <w:rsid w:val="005F28B2"/>
    <w:rsid w:val="005F4670"/>
    <w:rsid w:val="006004CF"/>
    <w:rsid w:val="0060252E"/>
    <w:rsid w:val="00603026"/>
    <w:rsid w:val="00603777"/>
    <w:rsid w:val="006071EF"/>
    <w:rsid w:val="00610197"/>
    <w:rsid w:val="0061044B"/>
    <w:rsid w:val="00611F94"/>
    <w:rsid w:val="0061408E"/>
    <w:rsid w:val="00616575"/>
    <w:rsid w:val="006205E3"/>
    <w:rsid w:val="0062254D"/>
    <w:rsid w:val="006247D7"/>
    <w:rsid w:val="00624D20"/>
    <w:rsid w:val="00626978"/>
    <w:rsid w:val="006269FF"/>
    <w:rsid w:val="00626C03"/>
    <w:rsid w:val="006302F2"/>
    <w:rsid w:val="0063123F"/>
    <w:rsid w:val="00631339"/>
    <w:rsid w:val="00631547"/>
    <w:rsid w:val="00631619"/>
    <w:rsid w:val="0063170E"/>
    <w:rsid w:val="006318B5"/>
    <w:rsid w:val="006347E9"/>
    <w:rsid w:val="00635854"/>
    <w:rsid w:val="00635B5D"/>
    <w:rsid w:val="00637627"/>
    <w:rsid w:val="00640F73"/>
    <w:rsid w:val="00641029"/>
    <w:rsid w:val="00641223"/>
    <w:rsid w:val="006427D6"/>
    <w:rsid w:val="006440E6"/>
    <w:rsid w:val="006448F7"/>
    <w:rsid w:val="00644B6A"/>
    <w:rsid w:val="0064502A"/>
    <w:rsid w:val="0064774C"/>
    <w:rsid w:val="00647CC1"/>
    <w:rsid w:val="00650862"/>
    <w:rsid w:val="00660121"/>
    <w:rsid w:val="00660D3D"/>
    <w:rsid w:val="00667633"/>
    <w:rsid w:val="0067092D"/>
    <w:rsid w:val="006721C9"/>
    <w:rsid w:val="0067446B"/>
    <w:rsid w:val="00677FAB"/>
    <w:rsid w:val="006801BD"/>
    <w:rsid w:val="0068036B"/>
    <w:rsid w:val="0068059B"/>
    <w:rsid w:val="006806BD"/>
    <w:rsid w:val="006834DF"/>
    <w:rsid w:val="00684399"/>
    <w:rsid w:val="00684C5D"/>
    <w:rsid w:val="0068577F"/>
    <w:rsid w:val="00690592"/>
    <w:rsid w:val="00691101"/>
    <w:rsid w:val="0069414E"/>
    <w:rsid w:val="00694640"/>
    <w:rsid w:val="006976FE"/>
    <w:rsid w:val="0069774D"/>
    <w:rsid w:val="006A0F65"/>
    <w:rsid w:val="006A110C"/>
    <w:rsid w:val="006A248D"/>
    <w:rsid w:val="006A289F"/>
    <w:rsid w:val="006A31AF"/>
    <w:rsid w:val="006A4D36"/>
    <w:rsid w:val="006A6206"/>
    <w:rsid w:val="006A753F"/>
    <w:rsid w:val="006B0FA7"/>
    <w:rsid w:val="006B1BF7"/>
    <w:rsid w:val="006B2074"/>
    <w:rsid w:val="006B2866"/>
    <w:rsid w:val="006B2BB7"/>
    <w:rsid w:val="006B2C4E"/>
    <w:rsid w:val="006B4E6F"/>
    <w:rsid w:val="006C1B6D"/>
    <w:rsid w:val="006C1DCA"/>
    <w:rsid w:val="006C21DA"/>
    <w:rsid w:val="006C221C"/>
    <w:rsid w:val="006C2A4A"/>
    <w:rsid w:val="006C442B"/>
    <w:rsid w:val="006C78F3"/>
    <w:rsid w:val="006D005D"/>
    <w:rsid w:val="006D05EC"/>
    <w:rsid w:val="006D441C"/>
    <w:rsid w:val="006D6A02"/>
    <w:rsid w:val="006D6A81"/>
    <w:rsid w:val="006D7DCB"/>
    <w:rsid w:val="006E235D"/>
    <w:rsid w:val="006E2870"/>
    <w:rsid w:val="006E404A"/>
    <w:rsid w:val="006E4880"/>
    <w:rsid w:val="006E4BDB"/>
    <w:rsid w:val="006E55E0"/>
    <w:rsid w:val="006E5B27"/>
    <w:rsid w:val="006E7195"/>
    <w:rsid w:val="006F0B88"/>
    <w:rsid w:val="006F2354"/>
    <w:rsid w:val="006F2367"/>
    <w:rsid w:val="006F57D4"/>
    <w:rsid w:val="00702CB8"/>
    <w:rsid w:val="00704D8F"/>
    <w:rsid w:val="0070639A"/>
    <w:rsid w:val="0071129E"/>
    <w:rsid w:val="00713CF7"/>
    <w:rsid w:val="00714508"/>
    <w:rsid w:val="00714BF0"/>
    <w:rsid w:val="00717005"/>
    <w:rsid w:val="0071761A"/>
    <w:rsid w:val="007178E6"/>
    <w:rsid w:val="007217E1"/>
    <w:rsid w:val="007228BF"/>
    <w:rsid w:val="00722D04"/>
    <w:rsid w:val="007235C1"/>
    <w:rsid w:val="0072635A"/>
    <w:rsid w:val="007270E1"/>
    <w:rsid w:val="007271C1"/>
    <w:rsid w:val="0072750B"/>
    <w:rsid w:val="00727E5E"/>
    <w:rsid w:val="007300D6"/>
    <w:rsid w:val="007303EC"/>
    <w:rsid w:val="007313F5"/>
    <w:rsid w:val="007319CD"/>
    <w:rsid w:val="007334F1"/>
    <w:rsid w:val="0074314A"/>
    <w:rsid w:val="00743264"/>
    <w:rsid w:val="00744E6A"/>
    <w:rsid w:val="00744FAF"/>
    <w:rsid w:val="00745135"/>
    <w:rsid w:val="007465BF"/>
    <w:rsid w:val="0074744A"/>
    <w:rsid w:val="00752070"/>
    <w:rsid w:val="00752666"/>
    <w:rsid w:val="0075276A"/>
    <w:rsid w:val="007539A0"/>
    <w:rsid w:val="00753B9B"/>
    <w:rsid w:val="007552F8"/>
    <w:rsid w:val="0075617B"/>
    <w:rsid w:val="007565DD"/>
    <w:rsid w:val="007570D1"/>
    <w:rsid w:val="00760077"/>
    <w:rsid w:val="007608B3"/>
    <w:rsid w:val="007609E6"/>
    <w:rsid w:val="00761AD5"/>
    <w:rsid w:val="00761C7D"/>
    <w:rsid w:val="00761D29"/>
    <w:rsid w:val="00762C31"/>
    <w:rsid w:val="00763BFF"/>
    <w:rsid w:val="00764B70"/>
    <w:rsid w:val="00766FC4"/>
    <w:rsid w:val="00781043"/>
    <w:rsid w:val="007819B0"/>
    <w:rsid w:val="007826F0"/>
    <w:rsid w:val="00783967"/>
    <w:rsid w:val="0078654D"/>
    <w:rsid w:val="00786AD3"/>
    <w:rsid w:val="00787128"/>
    <w:rsid w:val="00787BF1"/>
    <w:rsid w:val="0079342B"/>
    <w:rsid w:val="00793C6D"/>
    <w:rsid w:val="007944B9"/>
    <w:rsid w:val="007958CF"/>
    <w:rsid w:val="00795A25"/>
    <w:rsid w:val="00796CFD"/>
    <w:rsid w:val="007978EE"/>
    <w:rsid w:val="007A0906"/>
    <w:rsid w:val="007A0CE1"/>
    <w:rsid w:val="007A35E1"/>
    <w:rsid w:val="007A59D8"/>
    <w:rsid w:val="007A65D0"/>
    <w:rsid w:val="007A698D"/>
    <w:rsid w:val="007A6E76"/>
    <w:rsid w:val="007B0799"/>
    <w:rsid w:val="007B132A"/>
    <w:rsid w:val="007B13E2"/>
    <w:rsid w:val="007B1759"/>
    <w:rsid w:val="007B19E3"/>
    <w:rsid w:val="007B3B13"/>
    <w:rsid w:val="007B3BBF"/>
    <w:rsid w:val="007B59EF"/>
    <w:rsid w:val="007B5C76"/>
    <w:rsid w:val="007C1EB0"/>
    <w:rsid w:val="007C25C5"/>
    <w:rsid w:val="007C492A"/>
    <w:rsid w:val="007C4A30"/>
    <w:rsid w:val="007C657B"/>
    <w:rsid w:val="007C68CA"/>
    <w:rsid w:val="007C6B30"/>
    <w:rsid w:val="007C6D58"/>
    <w:rsid w:val="007D0159"/>
    <w:rsid w:val="007D0E6C"/>
    <w:rsid w:val="007D3C8B"/>
    <w:rsid w:val="007D5E4C"/>
    <w:rsid w:val="007D6A4B"/>
    <w:rsid w:val="007D6B12"/>
    <w:rsid w:val="007D71C1"/>
    <w:rsid w:val="007E06B5"/>
    <w:rsid w:val="007E1143"/>
    <w:rsid w:val="007E2643"/>
    <w:rsid w:val="007E38D4"/>
    <w:rsid w:val="007E5593"/>
    <w:rsid w:val="007F0465"/>
    <w:rsid w:val="007F0904"/>
    <w:rsid w:val="007F13B6"/>
    <w:rsid w:val="007F3008"/>
    <w:rsid w:val="007F327C"/>
    <w:rsid w:val="007F3595"/>
    <w:rsid w:val="007F3CE4"/>
    <w:rsid w:val="007F4C68"/>
    <w:rsid w:val="007F578E"/>
    <w:rsid w:val="0080066B"/>
    <w:rsid w:val="00800792"/>
    <w:rsid w:val="0080182D"/>
    <w:rsid w:val="00801B74"/>
    <w:rsid w:val="0080395D"/>
    <w:rsid w:val="00804177"/>
    <w:rsid w:val="00804615"/>
    <w:rsid w:val="00804A8F"/>
    <w:rsid w:val="008072CE"/>
    <w:rsid w:val="008103C0"/>
    <w:rsid w:val="00810478"/>
    <w:rsid w:val="00811A9B"/>
    <w:rsid w:val="00812209"/>
    <w:rsid w:val="0081459B"/>
    <w:rsid w:val="00816E4E"/>
    <w:rsid w:val="00820A4F"/>
    <w:rsid w:val="00823521"/>
    <w:rsid w:val="00827130"/>
    <w:rsid w:val="00827CE7"/>
    <w:rsid w:val="008304ED"/>
    <w:rsid w:val="00830A66"/>
    <w:rsid w:val="00831955"/>
    <w:rsid w:val="008323AE"/>
    <w:rsid w:val="00832825"/>
    <w:rsid w:val="00832906"/>
    <w:rsid w:val="00832B66"/>
    <w:rsid w:val="00833437"/>
    <w:rsid w:val="00833667"/>
    <w:rsid w:val="00834A4D"/>
    <w:rsid w:val="00834F73"/>
    <w:rsid w:val="00835866"/>
    <w:rsid w:val="0083788B"/>
    <w:rsid w:val="00837CB1"/>
    <w:rsid w:val="00840A4B"/>
    <w:rsid w:val="00842D72"/>
    <w:rsid w:val="008437D9"/>
    <w:rsid w:val="00844AC7"/>
    <w:rsid w:val="00845A9F"/>
    <w:rsid w:val="00850A41"/>
    <w:rsid w:val="00850DDA"/>
    <w:rsid w:val="00852E1E"/>
    <w:rsid w:val="00854133"/>
    <w:rsid w:val="00854F52"/>
    <w:rsid w:val="00855083"/>
    <w:rsid w:val="00855350"/>
    <w:rsid w:val="008553C6"/>
    <w:rsid w:val="00855530"/>
    <w:rsid w:val="0085667B"/>
    <w:rsid w:val="0085782E"/>
    <w:rsid w:val="008578BB"/>
    <w:rsid w:val="00862354"/>
    <w:rsid w:val="00862682"/>
    <w:rsid w:val="008626DE"/>
    <w:rsid w:val="0086606A"/>
    <w:rsid w:val="0086691A"/>
    <w:rsid w:val="0086695B"/>
    <w:rsid w:val="00867CC9"/>
    <w:rsid w:val="008705C3"/>
    <w:rsid w:val="0087501F"/>
    <w:rsid w:val="00875ABF"/>
    <w:rsid w:val="00876449"/>
    <w:rsid w:val="0087716A"/>
    <w:rsid w:val="00877606"/>
    <w:rsid w:val="00877E8D"/>
    <w:rsid w:val="00880444"/>
    <w:rsid w:val="00882BD2"/>
    <w:rsid w:val="008871B4"/>
    <w:rsid w:val="00890B9E"/>
    <w:rsid w:val="0089210A"/>
    <w:rsid w:val="00893DF5"/>
    <w:rsid w:val="0089437C"/>
    <w:rsid w:val="0089515E"/>
    <w:rsid w:val="00895BAD"/>
    <w:rsid w:val="008973A3"/>
    <w:rsid w:val="008A099C"/>
    <w:rsid w:val="008A1408"/>
    <w:rsid w:val="008A26DD"/>
    <w:rsid w:val="008A2A55"/>
    <w:rsid w:val="008A3D54"/>
    <w:rsid w:val="008A3E14"/>
    <w:rsid w:val="008A6E9D"/>
    <w:rsid w:val="008A7326"/>
    <w:rsid w:val="008B0A34"/>
    <w:rsid w:val="008B155A"/>
    <w:rsid w:val="008B3081"/>
    <w:rsid w:val="008B3257"/>
    <w:rsid w:val="008B3F38"/>
    <w:rsid w:val="008B46DA"/>
    <w:rsid w:val="008B4CA0"/>
    <w:rsid w:val="008B5EBA"/>
    <w:rsid w:val="008C01FB"/>
    <w:rsid w:val="008C13EC"/>
    <w:rsid w:val="008C258D"/>
    <w:rsid w:val="008C36CE"/>
    <w:rsid w:val="008C4258"/>
    <w:rsid w:val="008C4A85"/>
    <w:rsid w:val="008C5265"/>
    <w:rsid w:val="008C70CD"/>
    <w:rsid w:val="008C719F"/>
    <w:rsid w:val="008C7439"/>
    <w:rsid w:val="008D07B6"/>
    <w:rsid w:val="008D2043"/>
    <w:rsid w:val="008D2665"/>
    <w:rsid w:val="008D79AB"/>
    <w:rsid w:val="008E020C"/>
    <w:rsid w:val="008E248F"/>
    <w:rsid w:val="008E2E17"/>
    <w:rsid w:val="008E2FD1"/>
    <w:rsid w:val="008E387D"/>
    <w:rsid w:val="008E6F33"/>
    <w:rsid w:val="008F0C34"/>
    <w:rsid w:val="008F0D0D"/>
    <w:rsid w:val="008F0D66"/>
    <w:rsid w:val="008F0FAB"/>
    <w:rsid w:val="008F20C5"/>
    <w:rsid w:val="008F3BEE"/>
    <w:rsid w:val="008F463F"/>
    <w:rsid w:val="008F5710"/>
    <w:rsid w:val="008F6117"/>
    <w:rsid w:val="008F61F8"/>
    <w:rsid w:val="00904A7E"/>
    <w:rsid w:val="0090586B"/>
    <w:rsid w:val="00906BEE"/>
    <w:rsid w:val="00912023"/>
    <w:rsid w:val="009123CC"/>
    <w:rsid w:val="00914144"/>
    <w:rsid w:val="009158E3"/>
    <w:rsid w:val="00920FDD"/>
    <w:rsid w:val="009215A8"/>
    <w:rsid w:val="009226BF"/>
    <w:rsid w:val="009227CD"/>
    <w:rsid w:val="00923637"/>
    <w:rsid w:val="0092546D"/>
    <w:rsid w:val="00925D8B"/>
    <w:rsid w:val="0092687A"/>
    <w:rsid w:val="00926DA9"/>
    <w:rsid w:val="0093192B"/>
    <w:rsid w:val="00932A8A"/>
    <w:rsid w:val="00937384"/>
    <w:rsid w:val="009379B0"/>
    <w:rsid w:val="00940015"/>
    <w:rsid w:val="00941829"/>
    <w:rsid w:val="00944138"/>
    <w:rsid w:val="00944C4F"/>
    <w:rsid w:val="00946434"/>
    <w:rsid w:val="009469A8"/>
    <w:rsid w:val="00947205"/>
    <w:rsid w:val="0095135C"/>
    <w:rsid w:val="00951B04"/>
    <w:rsid w:val="00952E21"/>
    <w:rsid w:val="00952EC8"/>
    <w:rsid w:val="00953A0C"/>
    <w:rsid w:val="009559FD"/>
    <w:rsid w:val="00955ECC"/>
    <w:rsid w:val="00956878"/>
    <w:rsid w:val="009577BA"/>
    <w:rsid w:val="00957825"/>
    <w:rsid w:val="00957B3E"/>
    <w:rsid w:val="00957FD1"/>
    <w:rsid w:val="009625F8"/>
    <w:rsid w:val="0096578A"/>
    <w:rsid w:val="00966CFA"/>
    <w:rsid w:val="00970861"/>
    <w:rsid w:val="009711F0"/>
    <w:rsid w:val="00971794"/>
    <w:rsid w:val="00971AC7"/>
    <w:rsid w:val="00974798"/>
    <w:rsid w:val="00974F32"/>
    <w:rsid w:val="00976C19"/>
    <w:rsid w:val="00976D8D"/>
    <w:rsid w:val="0098449D"/>
    <w:rsid w:val="009859D6"/>
    <w:rsid w:val="009860D5"/>
    <w:rsid w:val="0099272E"/>
    <w:rsid w:val="0099464C"/>
    <w:rsid w:val="00994719"/>
    <w:rsid w:val="009948C1"/>
    <w:rsid w:val="009961FE"/>
    <w:rsid w:val="0099639B"/>
    <w:rsid w:val="00997984"/>
    <w:rsid w:val="009A23F9"/>
    <w:rsid w:val="009A29AC"/>
    <w:rsid w:val="009A3E31"/>
    <w:rsid w:val="009A5E23"/>
    <w:rsid w:val="009B0FAD"/>
    <w:rsid w:val="009B2633"/>
    <w:rsid w:val="009B2E8C"/>
    <w:rsid w:val="009B3658"/>
    <w:rsid w:val="009B435B"/>
    <w:rsid w:val="009B507D"/>
    <w:rsid w:val="009B6556"/>
    <w:rsid w:val="009B6D04"/>
    <w:rsid w:val="009C0D39"/>
    <w:rsid w:val="009C2361"/>
    <w:rsid w:val="009C2D6F"/>
    <w:rsid w:val="009C3720"/>
    <w:rsid w:val="009C3FE3"/>
    <w:rsid w:val="009C47C2"/>
    <w:rsid w:val="009C6C59"/>
    <w:rsid w:val="009D028D"/>
    <w:rsid w:val="009D165F"/>
    <w:rsid w:val="009D28D2"/>
    <w:rsid w:val="009D2AE8"/>
    <w:rsid w:val="009D2DDD"/>
    <w:rsid w:val="009D36B6"/>
    <w:rsid w:val="009D5F7E"/>
    <w:rsid w:val="009D7F04"/>
    <w:rsid w:val="009E257C"/>
    <w:rsid w:val="009E39D9"/>
    <w:rsid w:val="009E3F64"/>
    <w:rsid w:val="009E449B"/>
    <w:rsid w:val="009E5910"/>
    <w:rsid w:val="009E625E"/>
    <w:rsid w:val="009E6A43"/>
    <w:rsid w:val="009F13C7"/>
    <w:rsid w:val="009F3BAA"/>
    <w:rsid w:val="009F4B5D"/>
    <w:rsid w:val="009F50C1"/>
    <w:rsid w:val="009F58AB"/>
    <w:rsid w:val="009F6873"/>
    <w:rsid w:val="009F6A63"/>
    <w:rsid w:val="009F75E4"/>
    <w:rsid w:val="00A021F7"/>
    <w:rsid w:val="00A02C47"/>
    <w:rsid w:val="00A03049"/>
    <w:rsid w:val="00A03542"/>
    <w:rsid w:val="00A03937"/>
    <w:rsid w:val="00A0440E"/>
    <w:rsid w:val="00A061DB"/>
    <w:rsid w:val="00A06B2C"/>
    <w:rsid w:val="00A06DBB"/>
    <w:rsid w:val="00A10BF3"/>
    <w:rsid w:val="00A10E94"/>
    <w:rsid w:val="00A1214B"/>
    <w:rsid w:val="00A124BA"/>
    <w:rsid w:val="00A13703"/>
    <w:rsid w:val="00A14D9E"/>
    <w:rsid w:val="00A15047"/>
    <w:rsid w:val="00A1576A"/>
    <w:rsid w:val="00A211AF"/>
    <w:rsid w:val="00A23AC6"/>
    <w:rsid w:val="00A2401B"/>
    <w:rsid w:val="00A24854"/>
    <w:rsid w:val="00A25A0F"/>
    <w:rsid w:val="00A27545"/>
    <w:rsid w:val="00A2779A"/>
    <w:rsid w:val="00A30458"/>
    <w:rsid w:val="00A31CA5"/>
    <w:rsid w:val="00A350EE"/>
    <w:rsid w:val="00A35886"/>
    <w:rsid w:val="00A371F8"/>
    <w:rsid w:val="00A3740A"/>
    <w:rsid w:val="00A40953"/>
    <w:rsid w:val="00A40B6F"/>
    <w:rsid w:val="00A415DC"/>
    <w:rsid w:val="00A451BC"/>
    <w:rsid w:val="00A469B3"/>
    <w:rsid w:val="00A46D61"/>
    <w:rsid w:val="00A47B4C"/>
    <w:rsid w:val="00A50115"/>
    <w:rsid w:val="00A502EA"/>
    <w:rsid w:val="00A51611"/>
    <w:rsid w:val="00A541E6"/>
    <w:rsid w:val="00A54EB7"/>
    <w:rsid w:val="00A5564A"/>
    <w:rsid w:val="00A55B3F"/>
    <w:rsid w:val="00A62925"/>
    <w:rsid w:val="00A64277"/>
    <w:rsid w:val="00A64D55"/>
    <w:rsid w:val="00A65DC4"/>
    <w:rsid w:val="00A6687F"/>
    <w:rsid w:val="00A73101"/>
    <w:rsid w:val="00A7379D"/>
    <w:rsid w:val="00A73FD3"/>
    <w:rsid w:val="00A75705"/>
    <w:rsid w:val="00A7618A"/>
    <w:rsid w:val="00A76882"/>
    <w:rsid w:val="00A77891"/>
    <w:rsid w:val="00A77AC3"/>
    <w:rsid w:val="00A82266"/>
    <w:rsid w:val="00A82F41"/>
    <w:rsid w:val="00A861AE"/>
    <w:rsid w:val="00A86939"/>
    <w:rsid w:val="00A912B6"/>
    <w:rsid w:val="00A912E6"/>
    <w:rsid w:val="00A933AE"/>
    <w:rsid w:val="00A945E3"/>
    <w:rsid w:val="00A955CB"/>
    <w:rsid w:val="00A95C3A"/>
    <w:rsid w:val="00A96BAC"/>
    <w:rsid w:val="00A97934"/>
    <w:rsid w:val="00AA7591"/>
    <w:rsid w:val="00AA7B42"/>
    <w:rsid w:val="00AA7CD9"/>
    <w:rsid w:val="00AB3487"/>
    <w:rsid w:val="00AB3CD5"/>
    <w:rsid w:val="00AB4343"/>
    <w:rsid w:val="00AB45D8"/>
    <w:rsid w:val="00AB74A0"/>
    <w:rsid w:val="00AC1315"/>
    <w:rsid w:val="00AC2DC2"/>
    <w:rsid w:val="00AC3652"/>
    <w:rsid w:val="00AC3FEA"/>
    <w:rsid w:val="00AC4FA8"/>
    <w:rsid w:val="00AC52BB"/>
    <w:rsid w:val="00AC6C31"/>
    <w:rsid w:val="00AD0F1C"/>
    <w:rsid w:val="00AD0F4A"/>
    <w:rsid w:val="00AD21B7"/>
    <w:rsid w:val="00AD679B"/>
    <w:rsid w:val="00AD776F"/>
    <w:rsid w:val="00AD7A55"/>
    <w:rsid w:val="00AE14BF"/>
    <w:rsid w:val="00AE3E3F"/>
    <w:rsid w:val="00AE7C66"/>
    <w:rsid w:val="00AF00A3"/>
    <w:rsid w:val="00AF026E"/>
    <w:rsid w:val="00AF0972"/>
    <w:rsid w:val="00AF1450"/>
    <w:rsid w:val="00AF1A6C"/>
    <w:rsid w:val="00AF1D5A"/>
    <w:rsid w:val="00AF29DE"/>
    <w:rsid w:val="00AF30D3"/>
    <w:rsid w:val="00AF38FF"/>
    <w:rsid w:val="00AF7E8F"/>
    <w:rsid w:val="00B018F6"/>
    <w:rsid w:val="00B01B3F"/>
    <w:rsid w:val="00B035F4"/>
    <w:rsid w:val="00B04373"/>
    <w:rsid w:val="00B05285"/>
    <w:rsid w:val="00B07F36"/>
    <w:rsid w:val="00B134E5"/>
    <w:rsid w:val="00B13CDD"/>
    <w:rsid w:val="00B168BC"/>
    <w:rsid w:val="00B20526"/>
    <w:rsid w:val="00B212C7"/>
    <w:rsid w:val="00B21D17"/>
    <w:rsid w:val="00B21E2D"/>
    <w:rsid w:val="00B241D1"/>
    <w:rsid w:val="00B24719"/>
    <w:rsid w:val="00B331E9"/>
    <w:rsid w:val="00B35BBC"/>
    <w:rsid w:val="00B37A69"/>
    <w:rsid w:val="00B40721"/>
    <w:rsid w:val="00B418B3"/>
    <w:rsid w:val="00B42A85"/>
    <w:rsid w:val="00B44072"/>
    <w:rsid w:val="00B45175"/>
    <w:rsid w:val="00B4552C"/>
    <w:rsid w:val="00B46B7D"/>
    <w:rsid w:val="00B46B92"/>
    <w:rsid w:val="00B47A73"/>
    <w:rsid w:val="00B52527"/>
    <w:rsid w:val="00B55C39"/>
    <w:rsid w:val="00B56310"/>
    <w:rsid w:val="00B60B1F"/>
    <w:rsid w:val="00B66156"/>
    <w:rsid w:val="00B676C3"/>
    <w:rsid w:val="00B739EB"/>
    <w:rsid w:val="00B76FA7"/>
    <w:rsid w:val="00B77155"/>
    <w:rsid w:val="00B818A8"/>
    <w:rsid w:val="00B81AB5"/>
    <w:rsid w:val="00B85377"/>
    <w:rsid w:val="00B854BB"/>
    <w:rsid w:val="00B87559"/>
    <w:rsid w:val="00B902C6"/>
    <w:rsid w:val="00B91C66"/>
    <w:rsid w:val="00B921C1"/>
    <w:rsid w:val="00B92D10"/>
    <w:rsid w:val="00B935A5"/>
    <w:rsid w:val="00B93F62"/>
    <w:rsid w:val="00B94829"/>
    <w:rsid w:val="00B95457"/>
    <w:rsid w:val="00B957D1"/>
    <w:rsid w:val="00B97D49"/>
    <w:rsid w:val="00BA1CE3"/>
    <w:rsid w:val="00BA29F1"/>
    <w:rsid w:val="00BA4DDC"/>
    <w:rsid w:val="00BA5CE2"/>
    <w:rsid w:val="00BB1181"/>
    <w:rsid w:val="00BB72EE"/>
    <w:rsid w:val="00BB7F69"/>
    <w:rsid w:val="00BC19FB"/>
    <w:rsid w:val="00BC3E7B"/>
    <w:rsid w:val="00BC5303"/>
    <w:rsid w:val="00BC59D0"/>
    <w:rsid w:val="00BC5CB6"/>
    <w:rsid w:val="00BC6EB8"/>
    <w:rsid w:val="00BC73E0"/>
    <w:rsid w:val="00BC7A0C"/>
    <w:rsid w:val="00BD06FC"/>
    <w:rsid w:val="00BD1D6B"/>
    <w:rsid w:val="00BD1E36"/>
    <w:rsid w:val="00BD21DA"/>
    <w:rsid w:val="00BD2326"/>
    <w:rsid w:val="00BD257E"/>
    <w:rsid w:val="00BD29F1"/>
    <w:rsid w:val="00BD39C1"/>
    <w:rsid w:val="00BD5900"/>
    <w:rsid w:val="00BD7597"/>
    <w:rsid w:val="00BD7F57"/>
    <w:rsid w:val="00BD7FDC"/>
    <w:rsid w:val="00BE00A1"/>
    <w:rsid w:val="00BE00BD"/>
    <w:rsid w:val="00BE09DD"/>
    <w:rsid w:val="00BE0AD4"/>
    <w:rsid w:val="00BE131E"/>
    <w:rsid w:val="00BE2195"/>
    <w:rsid w:val="00BE2B51"/>
    <w:rsid w:val="00BE4915"/>
    <w:rsid w:val="00BE51F3"/>
    <w:rsid w:val="00BE5FC2"/>
    <w:rsid w:val="00BE73F8"/>
    <w:rsid w:val="00BE77EC"/>
    <w:rsid w:val="00BE7EF2"/>
    <w:rsid w:val="00BF266E"/>
    <w:rsid w:val="00BF46FA"/>
    <w:rsid w:val="00BF4DB7"/>
    <w:rsid w:val="00BF5208"/>
    <w:rsid w:val="00BF5547"/>
    <w:rsid w:val="00BF617C"/>
    <w:rsid w:val="00BF6389"/>
    <w:rsid w:val="00C00BFB"/>
    <w:rsid w:val="00C0192B"/>
    <w:rsid w:val="00C03975"/>
    <w:rsid w:val="00C0410B"/>
    <w:rsid w:val="00C05971"/>
    <w:rsid w:val="00C06375"/>
    <w:rsid w:val="00C06729"/>
    <w:rsid w:val="00C118DE"/>
    <w:rsid w:val="00C13543"/>
    <w:rsid w:val="00C13D30"/>
    <w:rsid w:val="00C13FA8"/>
    <w:rsid w:val="00C14958"/>
    <w:rsid w:val="00C15D77"/>
    <w:rsid w:val="00C167D9"/>
    <w:rsid w:val="00C16E8A"/>
    <w:rsid w:val="00C17AB7"/>
    <w:rsid w:val="00C2082D"/>
    <w:rsid w:val="00C20A87"/>
    <w:rsid w:val="00C20AD0"/>
    <w:rsid w:val="00C21E7E"/>
    <w:rsid w:val="00C221FC"/>
    <w:rsid w:val="00C22F8C"/>
    <w:rsid w:val="00C23843"/>
    <w:rsid w:val="00C240AD"/>
    <w:rsid w:val="00C241C5"/>
    <w:rsid w:val="00C25588"/>
    <w:rsid w:val="00C25914"/>
    <w:rsid w:val="00C30775"/>
    <w:rsid w:val="00C33141"/>
    <w:rsid w:val="00C33365"/>
    <w:rsid w:val="00C3339E"/>
    <w:rsid w:val="00C3507E"/>
    <w:rsid w:val="00C35572"/>
    <w:rsid w:val="00C35AE7"/>
    <w:rsid w:val="00C367EC"/>
    <w:rsid w:val="00C36E24"/>
    <w:rsid w:val="00C40BA5"/>
    <w:rsid w:val="00C412F9"/>
    <w:rsid w:val="00C435EA"/>
    <w:rsid w:val="00C43A05"/>
    <w:rsid w:val="00C43BBA"/>
    <w:rsid w:val="00C45210"/>
    <w:rsid w:val="00C4764D"/>
    <w:rsid w:val="00C47A29"/>
    <w:rsid w:val="00C50B98"/>
    <w:rsid w:val="00C513C2"/>
    <w:rsid w:val="00C52B1D"/>
    <w:rsid w:val="00C54327"/>
    <w:rsid w:val="00C6298E"/>
    <w:rsid w:val="00C634BF"/>
    <w:rsid w:val="00C63E59"/>
    <w:rsid w:val="00C65565"/>
    <w:rsid w:val="00C6605B"/>
    <w:rsid w:val="00C70117"/>
    <w:rsid w:val="00C73A24"/>
    <w:rsid w:val="00C73C25"/>
    <w:rsid w:val="00C74B59"/>
    <w:rsid w:val="00C75FED"/>
    <w:rsid w:val="00C76295"/>
    <w:rsid w:val="00C76665"/>
    <w:rsid w:val="00C768A3"/>
    <w:rsid w:val="00C7704A"/>
    <w:rsid w:val="00C770A7"/>
    <w:rsid w:val="00C80CFB"/>
    <w:rsid w:val="00C834DC"/>
    <w:rsid w:val="00C83E47"/>
    <w:rsid w:val="00C8427C"/>
    <w:rsid w:val="00C848FC"/>
    <w:rsid w:val="00C84A3B"/>
    <w:rsid w:val="00C84A68"/>
    <w:rsid w:val="00C86370"/>
    <w:rsid w:val="00C86829"/>
    <w:rsid w:val="00C86B03"/>
    <w:rsid w:val="00C8711A"/>
    <w:rsid w:val="00C90AD9"/>
    <w:rsid w:val="00C90F15"/>
    <w:rsid w:val="00C91105"/>
    <w:rsid w:val="00C914F8"/>
    <w:rsid w:val="00C91766"/>
    <w:rsid w:val="00C9546D"/>
    <w:rsid w:val="00C962E0"/>
    <w:rsid w:val="00C967EE"/>
    <w:rsid w:val="00C96CBE"/>
    <w:rsid w:val="00C97FD3"/>
    <w:rsid w:val="00CA0469"/>
    <w:rsid w:val="00CA0D7A"/>
    <w:rsid w:val="00CA15CD"/>
    <w:rsid w:val="00CA24AF"/>
    <w:rsid w:val="00CA3AA4"/>
    <w:rsid w:val="00CA56AB"/>
    <w:rsid w:val="00CA75B7"/>
    <w:rsid w:val="00CB0306"/>
    <w:rsid w:val="00CB0B05"/>
    <w:rsid w:val="00CB144D"/>
    <w:rsid w:val="00CB272D"/>
    <w:rsid w:val="00CB31AF"/>
    <w:rsid w:val="00CB31B5"/>
    <w:rsid w:val="00CB3CB8"/>
    <w:rsid w:val="00CB64DD"/>
    <w:rsid w:val="00CB6633"/>
    <w:rsid w:val="00CB66E4"/>
    <w:rsid w:val="00CB7BFA"/>
    <w:rsid w:val="00CC0AE0"/>
    <w:rsid w:val="00CC2F91"/>
    <w:rsid w:val="00CC2F9D"/>
    <w:rsid w:val="00CC3DA0"/>
    <w:rsid w:val="00CC42ED"/>
    <w:rsid w:val="00CC7FD1"/>
    <w:rsid w:val="00CD0177"/>
    <w:rsid w:val="00CD0783"/>
    <w:rsid w:val="00CD225E"/>
    <w:rsid w:val="00CD23F1"/>
    <w:rsid w:val="00CD4128"/>
    <w:rsid w:val="00CD4303"/>
    <w:rsid w:val="00CD5B81"/>
    <w:rsid w:val="00CE14BA"/>
    <w:rsid w:val="00CE236D"/>
    <w:rsid w:val="00CE3E0E"/>
    <w:rsid w:val="00CE406B"/>
    <w:rsid w:val="00CE4D0E"/>
    <w:rsid w:val="00CE4F4E"/>
    <w:rsid w:val="00CE570E"/>
    <w:rsid w:val="00CF1148"/>
    <w:rsid w:val="00CF3103"/>
    <w:rsid w:val="00CF38B1"/>
    <w:rsid w:val="00CF3B4A"/>
    <w:rsid w:val="00CF4C2B"/>
    <w:rsid w:val="00CF554F"/>
    <w:rsid w:val="00CF651E"/>
    <w:rsid w:val="00CF7F9E"/>
    <w:rsid w:val="00D01F87"/>
    <w:rsid w:val="00D051C0"/>
    <w:rsid w:val="00D11B82"/>
    <w:rsid w:val="00D130A5"/>
    <w:rsid w:val="00D1406F"/>
    <w:rsid w:val="00D145C2"/>
    <w:rsid w:val="00D157FD"/>
    <w:rsid w:val="00D17A3B"/>
    <w:rsid w:val="00D17B23"/>
    <w:rsid w:val="00D240F5"/>
    <w:rsid w:val="00D24185"/>
    <w:rsid w:val="00D304ED"/>
    <w:rsid w:val="00D306D0"/>
    <w:rsid w:val="00D30B38"/>
    <w:rsid w:val="00D32D4E"/>
    <w:rsid w:val="00D33B4D"/>
    <w:rsid w:val="00D36DD9"/>
    <w:rsid w:val="00D42C10"/>
    <w:rsid w:val="00D446BA"/>
    <w:rsid w:val="00D46224"/>
    <w:rsid w:val="00D50487"/>
    <w:rsid w:val="00D513A8"/>
    <w:rsid w:val="00D56921"/>
    <w:rsid w:val="00D570F7"/>
    <w:rsid w:val="00D6065B"/>
    <w:rsid w:val="00D637C6"/>
    <w:rsid w:val="00D63C10"/>
    <w:rsid w:val="00D64988"/>
    <w:rsid w:val="00D654DB"/>
    <w:rsid w:val="00D706CA"/>
    <w:rsid w:val="00D711C6"/>
    <w:rsid w:val="00D72087"/>
    <w:rsid w:val="00D766F3"/>
    <w:rsid w:val="00D77C6B"/>
    <w:rsid w:val="00D81C99"/>
    <w:rsid w:val="00D838A9"/>
    <w:rsid w:val="00D84580"/>
    <w:rsid w:val="00D84A3F"/>
    <w:rsid w:val="00D85815"/>
    <w:rsid w:val="00D85937"/>
    <w:rsid w:val="00D866E4"/>
    <w:rsid w:val="00D87C31"/>
    <w:rsid w:val="00D87DB0"/>
    <w:rsid w:val="00D903CD"/>
    <w:rsid w:val="00D90C9B"/>
    <w:rsid w:val="00D912F0"/>
    <w:rsid w:val="00D913A0"/>
    <w:rsid w:val="00D91EBE"/>
    <w:rsid w:val="00D931AB"/>
    <w:rsid w:val="00D94E7A"/>
    <w:rsid w:val="00D96ADB"/>
    <w:rsid w:val="00D97002"/>
    <w:rsid w:val="00DA15C4"/>
    <w:rsid w:val="00DA2353"/>
    <w:rsid w:val="00DA2693"/>
    <w:rsid w:val="00DA2C3E"/>
    <w:rsid w:val="00DA354A"/>
    <w:rsid w:val="00DA492A"/>
    <w:rsid w:val="00DA4E1D"/>
    <w:rsid w:val="00DA5DF6"/>
    <w:rsid w:val="00DA6408"/>
    <w:rsid w:val="00DA759D"/>
    <w:rsid w:val="00DB24FC"/>
    <w:rsid w:val="00DB2EA8"/>
    <w:rsid w:val="00DB3B20"/>
    <w:rsid w:val="00DB4DCB"/>
    <w:rsid w:val="00DB53F2"/>
    <w:rsid w:val="00DB6CB3"/>
    <w:rsid w:val="00DB6F00"/>
    <w:rsid w:val="00DC044D"/>
    <w:rsid w:val="00DC173A"/>
    <w:rsid w:val="00DC3703"/>
    <w:rsid w:val="00DC4951"/>
    <w:rsid w:val="00DC4AA6"/>
    <w:rsid w:val="00DC6E41"/>
    <w:rsid w:val="00DD091F"/>
    <w:rsid w:val="00DD0979"/>
    <w:rsid w:val="00DD0D44"/>
    <w:rsid w:val="00DD14E6"/>
    <w:rsid w:val="00DD2217"/>
    <w:rsid w:val="00DD2D60"/>
    <w:rsid w:val="00DD5820"/>
    <w:rsid w:val="00DD5B7A"/>
    <w:rsid w:val="00DD65A4"/>
    <w:rsid w:val="00DD7667"/>
    <w:rsid w:val="00DD7E14"/>
    <w:rsid w:val="00DE05A8"/>
    <w:rsid w:val="00DE3B48"/>
    <w:rsid w:val="00DE6264"/>
    <w:rsid w:val="00DE6ED9"/>
    <w:rsid w:val="00DE7D27"/>
    <w:rsid w:val="00DF1A8C"/>
    <w:rsid w:val="00DF2AB5"/>
    <w:rsid w:val="00DF2D35"/>
    <w:rsid w:val="00DF5C7A"/>
    <w:rsid w:val="00DF6143"/>
    <w:rsid w:val="00E005A7"/>
    <w:rsid w:val="00E02DF0"/>
    <w:rsid w:val="00E03F90"/>
    <w:rsid w:val="00E0461B"/>
    <w:rsid w:val="00E06763"/>
    <w:rsid w:val="00E0697B"/>
    <w:rsid w:val="00E06D7D"/>
    <w:rsid w:val="00E10C00"/>
    <w:rsid w:val="00E126FE"/>
    <w:rsid w:val="00E12A88"/>
    <w:rsid w:val="00E132FC"/>
    <w:rsid w:val="00E16580"/>
    <w:rsid w:val="00E17682"/>
    <w:rsid w:val="00E17962"/>
    <w:rsid w:val="00E17C91"/>
    <w:rsid w:val="00E20E60"/>
    <w:rsid w:val="00E21A20"/>
    <w:rsid w:val="00E2349A"/>
    <w:rsid w:val="00E256ED"/>
    <w:rsid w:val="00E25E8B"/>
    <w:rsid w:val="00E3034F"/>
    <w:rsid w:val="00E355C2"/>
    <w:rsid w:val="00E36409"/>
    <w:rsid w:val="00E40132"/>
    <w:rsid w:val="00E4295B"/>
    <w:rsid w:val="00E4502B"/>
    <w:rsid w:val="00E465AA"/>
    <w:rsid w:val="00E47C10"/>
    <w:rsid w:val="00E51F8F"/>
    <w:rsid w:val="00E52B02"/>
    <w:rsid w:val="00E52C65"/>
    <w:rsid w:val="00E53E25"/>
    <w:rsid w:val="00E55BA4"/>
    <w:rsid w:val="00E569A1"/>
    <w:rsid w:val="00E57A27"/>
    <w:rsid w:val="00E60B5C"/>
    <w:rsid w:val="00E61E7C"/>
    <w:rsid w:val="00E71526"/>
    <w:rsid w:val="00E72E08"/>
    <w:rsid w:val="00E73515"/>
    <w:rsid w:val="00E73A36"/>
    <w:rsid w:val="00E75CE8"/>
    <w:rsid w:val="00E75E38"/>
    <w:rsid w:val="00E762F6"/>
    <w:rsid w:val="00E7691B"/>
    <w:rsid w:val="00E80769"/>
    <w:rsid w:val="00E82090"/>
    <w:rsid w:val="00E8338D"/>
    <w:rsid w:val="00E8371F"/>
    <w:rsid w:val="00E84249"/>
    <w:rsid w:val="00E860AB"/>
    <w:rsid w:val="00E900A8"/>
    <w:rsid w:val="00E90E8C"/>
    <w:rsid w:val="00E91651"/>
    <w:rsid w:val="00E91969"/>
    <w:rsid w:val="00E93308"/>
    <w:rsid w:val="00E93926"/>
    <w:rsid w:val="00E968B1"/>
    <w:rsid w:val="00EA1562"/>
    <w:rsid w:val="00EA24F3"/>
    <w:rsid w:val="00EA3730"/>
    <w:rsid w:val="00EA38E1"/>
    <w:rsid w:val="00EA452E"/>
    <w:rsid w:val="00EA57F5"/>
    <w:rsid w:val="00EA7BC4"/>
    <w:rsid w:val="00EB0717"/>
    <w:rsid w:val="00EB0B6B"/>
    <w:rsid w:val="00EB0F0E"/>
    <w:rsid w:val="00EB154B"/>
    <w:rsid w:val="00EB1958"/>
    <w:rsid w:val="00EB1D4E"/>
    <w:rsid w:val="00EB220B"/>
    <w:rsid w:val="00EB3413"/>
    <w:rsid w:val="00EB3A24"/>
    <w:rsid w:val="00EB5DE8"/>
    <w:rsid w:val="00EB611B"/>
    <w:rsid w:val="00EC0705"/>
    <w:rsid w:val="00EC1CEF"/>
    <w:rsid w:val="00EC1F7C"/>
    <w:rsid w:val="00EC2C8A"/>
    <w:rsid w:val="00EC2D48"/>
    <w:rsid w:val="00EC741C"/>
    <w:rsid w:val="00ED07F6"/>
    <w:rsid w:val="00ED1EC1"/>
    <w:rsid w:val="00ED2D4F"/>
    <w:rsid w:val="00ED3487"/>
    <w:rsid w:val="00ED4044"/>
    <w:rsid w:val="00ED4E4C"/>
    <w:rsid w:val="00EE265B"/>
    <w:rsid w:val="00EE4577"/>
    <w:rsid w:val="00EE6CED"/>
    <w:rsid w:val="00EF1EF5"/>
    <w:rsid w:val="00EF2239"/>
    <w:rsid w:val="00EF28E3"/>
    <w:rsid w:val="00EF4534"/>
    <w:rsid w:val="00EF454B"/>
    <w:rsid w:val="00EF633C"/>
    <w:rsid w:val="00EF7AA7"/>
    <w:rsid w:val="00F0059A"/>
    <w:rsid w:val="00F00CA3"/>
    <w:rsid w:val="00F02275"/>
    <w:rsid w:val="00F02CFB"/>
    <w:rsid w:val="00F039F1"/>
    <w:rsid w:val="00F04596"/>
    <w:rsid w:val="00F04D37"/>
    <w:rsid w:val="00F050A9"/>
    <w:rsid w:val="00F05D77"/>
    <w:rsid w:val="00F06C16"/>
    <w:rsid w:val="00F108F2"/>
    <w:rsid w:val="00F11AC2"/>
    <w:rsid w:val="00F123AA"/>
    <w:rsid w:val="00F13BD4"/>
    <w:rsid w:val="00F177F7"/>
    <w:rsid w:val="00F17AE0"/>
    <w:rsid w:val="00F21F70"/>
    <w:rsid w:val="00F23A91"/>
    <w:rsid w:val="00F23E9E"/>
    <w:rsid w:val="00F2427D"/>
    <w:rsid w:val="00F275CA"/>
    <w:rsid w:val="00F3002A"/>
    <w:rsid w:val="00F30DFB"/>
    <w:rsid w:val="00F34A1B"/>
    <w:rsid w:val="00F34ABD"/>
    <w:rsid w:val="00F35E4F"/>
    <w:rsid w:val="00F36255"/>
    <w:rsid w:val="00F3687D"/>
    <w:rsid w:val="00F374DB"/>
    <w:rsid w:val="00F413F7"/>
    <w:rsid w:val="00F43BB8"/>
    <w:rsid w:val="00F43F69"/>
    <w:rsid w:val="00F44515"/>
    <w:rsid w:val="00F449AF"/>
    <w:rsid w:val="00F44A83"/>
    <w:rsid w:val="00F450CD"/>
    <w:rsid w:val="00F46B31"/>
    <w:rsid w:val="00F479EC"/>
    <w:rsid w:val="00F50297"/>
    <w:rsid w:val="00F505F8"/>
    <w:rsid w:val="00F5061C"/>
    <w:rsid w:val="00F506F5"/>
    <w:rsid w:val="00F52E6C"/>
    <w:rsid w:val="00F530BF"/>
    <w:rsid w:val="00F532B9"/>
    <w:rsid w:val="00F539A7"/>
    <w:rsid w:val="00F54AFB"/>
    <w:rsid w:val="00F5528E"/>
    <w:rsid w:val="00F554D3"/>
    <w:rsid w:val="00F55C0E"/>
    <w:rsid w:val="00F57FDA"/>
    <w:rsid w:val="00F60D8B"/>
    <w:rsid w:val="00F61092"/>
    <w:rsid w:val="00F61C2D"/>
    <w:rsid w:val="00F63AC2"/>
    <w:rsid w:val="00F64767"/>
    <w:rsid w:val="00F65538"/>
    <w:rsid w:val="00F66F3D"/>
    <w:rsid w:val="00F674DA"/>
    <w:rsid w:val="00F72B04"/>
    <w:rsid w:val="00F7370C"/>
    <w:rsid w:val="00F73794"/>
    <w:rsid w:val="00F74256"/>
    <w:rsid w:val="00F74430"/>
    <w:rsid w:val="00F8004C"/>
    <w:rsid w:val="00F8268C"/>
    <w:rsid w:val="00F82F0C"/>
    <w:rsid w:val="00F83331"/>
    <w:rsid w:val="00F8566D"/>
    <w:rsid w:val="00F86C3B"/>
    <w:rsid w:val="00F90938"/>
    <w:rsid w:val="00F91302"/>
    <w:rsid w:val="00F92330"/>
    <w:rsid w:val="00F97064"/>
    <w:rsid w:val="00F971EE"/>
    <w:rsid w:val="00FA2720"/>
    <w:rsid w:val="00FA3161"/>
    <w:rsid w:val="00FA34B1"/>
    <w:rsid w:val="00FA5E50"/>
    <w:rsid w:val="00FA753E"/>
    <w:rsid w:val="00FA78B5"/>
    <w:rsid w:val="00FB16E1"/>
    <w:rsid w:val="00FB26AA"/>
    <w:rsid w:val="00FB6B47"/>
    <w:rsid w:val="00FB6D50"/>
    <w:rsid w:val="00FB72EB"/>
    <w:rsid w:val="00FB783D"/>
    <w:rsid w:val="00FB7920"/>
    <w:rsid w:val="00FC22E2"/>
    <w:rsid w:val="00FC25DC"/>
    <w:rsid w:val="00FC281A"/>
    <w:rsid w:val="00FC2BEB"/>
    <w:rsid w:val="00FC2D7C"/>
    <w:rsid w:val="00FC314C"/>
    <w:rsid w:val="00FC62E7"/>
    <w:rsid w:val="00FC73D1"/>
    <w:rsid w:val="00FC7A3B"/>
    <w:rsid w:val="00FD18B9"/>
    <w:rsid w:val="00FD1EED"/>
    <w:rsid w:val="00FD2489"/>
    <w:rsid w:val="00FD2E27"/>
    <w:rsid w:val="00FD50DF"/>
    <w:rsid w:val="00FD6482"/>
    <w:rsid w:val="00FE065F"/>
    <w:rsid w:val="00FE0E8E"/>
    <w:rsid w:val="00FE12CD"/>
    <w:rsid w:val="00FE2AB1"/>
    <w:rsid w:val="00FE2E48"/>
    <w:rsid w:val="00FE330B"/>
    <w:rsid w:val="00FE3472"/>
    <w:rsid w:val="00FE36A5"/>
    <w:rsid w:val="00FE4502"/>
    <w:rsid w:val="00FE613F"/>
    <w:rsid w:val="00FE7AF0"/>
    <w:rsid w:val="00FF1DE1"/>
    <w:rsid w:val="00FF4259"/>
    <w:rsid w:val="00FF50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C8D49"/>
  <w15:chartTrackingRefBased/>
  <w15:docId w15:val="{9AB0F63D-9E18-46CD-9282-320C485B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1459F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459F7"/>
    <w:rPr>
      <w:sz w:val="20"/>
      <w:szCs w:val="20"/>
    </w:rPr>
  </w:style>
  <w:style w:type="character" w:styleId="Fotnotsreferens">
    <w:name w:val="footnote reference"/>
    <w:basedOn w:val="Standardstycketeckensnitt"/>
    <w:uiPriority w:val="99"/>
    <w:semiHidden/>
    <w:unhideWhenUsed/>
    <w:rsid w:val="001459F7"/>
    <w:rPr>
      <w:vertAlign w:val="superscript"/>
    </w:rPr>
  </w:style>
  <w:style w:type="paragraph" w:styleId="Liststycke">
    <w:name w:val="List Paragraph"/>
    <w:basedOn w:val="Normal"/>
    <w:uiPriority w:val="34"/>
    <w:qFormat/>
    <w:rsid w:val="00084EFC"/>
    <w:pPr>
      <w:ind w:left="720"/>
      <w:contextualSpacing/>
    </w:pPr>
  </w:style>
  <w:style w:type="character" w:styleId="Hyperlnk">
    <w:name w:val="Hyperlink"/>
    <w:basedOn w:val="Standardstycketeckensnitt"/>
    <w:uiPriority w:val="99"/>
    <w:semiHidden/>
    <w:unhideWhenUsed/>
    <w:rsid w:val="00D654DB"/>
    <w:rPr>
      <w:color w:val="0563C1"/>
      <w:u w:val="single"/>
    </w:rPr>
  </w:style>
  <w:style w:type="paragraph" w:styleId="Sidhuvud">
    <w:name w:val="header"/>
    <w:basedOn w:val="Normal"/>
    <w:link w:val="SidhuvudChar"/>
    <w:uiPriority w:val="99"/>
    <w:unhideWhenUsed/>
    <w:rsid w:val="00A211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11AF"/>
  </w:style>
  <w:style w:type="paragraph" w:styleId="Sidfot">
    <w:name w:val="footer"/>
    <w:basedOn w:val="Normal"/>
    <w:link w:val="SidfotChar"/>
    <w:uiPriority w:val="99"/>
    <w:unhideWhenUsed/>
    <w:rsid w:val="00A211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11AF"/>
  </w:style>
  <w:style w:type="paragraph" w:styleId="Rubrik">
    <w:name w:val="Title"/>
    <w:basedOn w:val="Normal"/>
    <w:next w:val="Normal"/>
    <w:link w:val="RubrikChar"/>
    <w:uiPriority w:val="10"/>
    <w:qFormat/>
    <w:rsid w:val="00E820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8209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8209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E82090"/>
    <w:rPr>
      <w:rFonts w:eastAsiaTheme="minorEastAsia"/>
      <w:color w:val="5A5A5A" w:themeColor="text1" w:themeTint="A5"/>
      <w:spacing w:val="15"/>
    </w:rPr>
  </w:style>
  <w:style w:type="character" w:styleId="Diskretbetoning">
    <w:name w:val="Subtle Emphasis"/>
    <w:basedOn w:val="Standardstycketeckensnitt"/>
    <w:uiPriority w:val="19"/>
    <w:qFormat/>
    <w:rsid w:val="00BD39C1"/>
    <w:rPr>
      <w:i/>
      <w:iCs/>
      <w:color w:val="404040" w:themeColor="text1" w:themeTint="BF"/>
    </w:rPr>
  </w:style>
  <w:style w:type="paragraph" w:styleId="Ingetavstnd">
    <w:name w:val="No Spacing"/>
    <w:link w:val="IngetavstndChar"/>
    <w:uiPriority w:val="1"/>
    <w:qFormat/>
    <w:rsid w:val="00E06763"/>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E06763"/>
    <w:rPr>
      <w:rFonts w:eastAsiaTheme="minorEastAsia"/>
      <w:lang w:eastAsia="sv-SE"/>
    </w:rPr>
  </w:style>
  <w:style w:type="paragraph" w:styleId="Normalwebb">
    <w:name w:val="Normal (Web)"/>
    <w:basedOn w:val="Normal"/>
    <w:uiPriority w:val="99"/>
    <w:semiHidden/>
    <w:unhideWhenUsed/>
    <w:rsid w:val="002675D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lutnotstext">
    <w:name w:val="endnote text"/>
    <w:basedOn w:val="Normal"/>
    <w:link w:val="SlutnotstextChar"/>
    <w:uiPriority w:val="99"/>
    <w:semiHidden/>
    <w:unhideWhenUsed/>
    <w:rsid w:val="00187918"/>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87918"/>
    <w:rPr>
      <w:sz w:val="20"/>
      <w:szCs w:val="20"/>
    </w:rPr>
  </w:style>
  <w:style w:type="character" w:styleId="Slutnotsreferens">
    <w:name w:val="endnote reference"/>
    <w:basedOn w:val="Standardstycketeckensnitt"/>
    <w:uiPriority w:val="99"/>
    <w:semiHidden/>
    <w:unhideWhenUsed/>
    <w:rsid w:val="00187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0181">
      <w:bodyDiv w:val="1"/>
      <w:marLeft w:val="0"/>
      <w:marRight w:val="0"/>
      <w:marTop w:val="0"/>
      <w:marBottom w:val="0"/>
      <w:divBdr>
        <w:top w:val="none" w:sz="0" w:space="0" w:color="auto"/>
        <w:left w:val="none" w:sz="0" w:space="0" w:color="auto"/>
        <w:bottom w:val="none" w:sz="0" w:space="0" w:color="auto"/>
        <w:right w:val="none" w:sz="0" w:space="0" w:color="auto"/>
      </w:divBdr>
    </w:div>
    <w:div w:id="173881147">
      <w:bodyDiv w:val="1"/>
      <w:marLeft w:val="0"/>
      <w:marRight w:val="0"/>
      <w:marTop w:val="0"/>
      <w:marBottom w:val="0"/>
      <w:divBdr>
        <w:top w:val="none" w:sz="0" w:space="0" w:color="auto"/>
        <w:left w:val="none" w:sz="0" w:space="0" w:color="auto"/>
        <w:bottom w:val="none" w:sz="0" w:space="0" w:color="auto"/>
        <w:right w:val="none" w:sz="0" w:space="0" w:color="auto"/>
      </w:divBdr>
    </w:div>
    <w:div w:id="360597130">
      <w:bodyDiv w:val="1"/>
      <w:marLeft w:val="0"/>
      <w:marRight w:val="0"/>
      <w:marTop w:val="0"/>
      <w:marBottom w:val="0"/>
      <w:divBdr>
        <w:top w:val="none" w:sz="0" w:space="0" w:color="auto"/>
        <w:left w:val="none" w:sz="0" w:space="0" w:color="auto"/>
        <w:bottom w:val="none" w:sz="0" w:space="0" w:color="auto"/>
        <w:right w:val="none" w:sz="0" w:space="0" w:color="auto"/>
      </w:divBdr>
    </w:div>
    <w:div w:id="3836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959CCB7E014BB38AC49358813805F5"/>
        <w:category>
          <w:name w:val="Allmänt"/>
          <w:gallery w:val="placeholder"/>
        </w:category>
        <w:types>
          <w:type w:val="bbPlcHdr"/>
        </w:types>
        <w:behaviors>
          <w:behavior w:val="content"/>
        </w:behaviors>
        <w:guid w:val="{E36CAB3C-5A82-4A55-8B17-EFD290DCCFA6}"/>
      </w:docPartPr>
      <w:docPartBody>
        <w:p w:rsidR="00CD711A" w:rsidRDefault="0094481E" w:rsidP="0094481E">
          <w:pPr>
            <w:pStyle w:val="BB959CCB7E014BB38AC49358813805F5"/>
          </w:pPr>
          <w:r>
            <w:rPr>
              <w:rFonts w:asciiTheme="majorHAnsi" w:eastAsiaTheme="majorEastAsia" w:hAnsiTheme="majorHAnsi" w:cstheme="majorBidi"/>
              <w:caps/>
              <w:color w:val="4472C4"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dhabi">
    <w:charset w:val="B2"/>
    <w:family w:val="auto"/>
    <w:pitch w:val="variable"/>
    <w:sig w:usb0="80002007" w:usb1="80000000" w:usb2="00000008" w:usb3="00000000" w:csb0="00000041" w:csb1="00000000"/>
  </w:font>
  <w:font w:name="ArialMT">
    <w:altName w:val="Times New Roman"/>
    <w:panose1 w:val="00000000000000000000"/>
    <w:charset w:val="B2"/>
    <w:family w:val="auto"/>
    <w:notTrueType/>
    <w:pitch w:val="default"/>
    <w:sig w:usb0="00002001" w:usb1="00000000" w:usb2="00000000" w:usb3="00000000" w:csb0="00000040" w:csb1="00000000"/>
  </w:font>
  <w:font w:name="CenturyGothic-Italic">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1E"/>
    <w:rsid w:val="000C79BD"/>
    <w:rsid w:val="000F756B"/>
    <w:rsid w:val="0017142C"/>
    <w:rsid w:val="001801B4"/>
    <w:rsid w:val="001A5C4C"/>
    <w:rsid w:val="001E2237"/>
    <w:rsid w:val="002D22D1"/>
    <w:rsid w:val="00375110"/>
    <w:rsid w:val="00583A41"/>
    <w:rsid w:val="00595411"/>
    <w:rsid w:val="005B19C1"/>
    <w:rsid w:val="007024B9"/>
    <w:rsid w:val="0088151D"/>
    <w:rsid w:val="00902C1D"/>
    <w:rsid w:val="0094481E"/>
    <w:rsid w:val="00AD1F43"/>
    <w:rsid w:val="00AD46AF"/>
    <w:rsid w:val="00BA6DFC"/>
    <w:rsid w:val="00C957C9"/>
    <w:rsid w:val="00CD711A"/>
    <w:rsid w:val="00DE2890"/>
    <w:rsid w:val="00EA5FB9"/>
    <w:rsid w:val="00EB1E0D"/>
    <w:rsid w:val="00EC78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B959CCB7E014BB38AC49358813805F5">
    <w:name w:val="BB959CCB7E014BB38AC49358813805F5"/>
    <w:rsid w:val="00944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91D03C-C6C3-447D-9088-9B970833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5102</TotalTime>
  <Pages>19</Pages>
  <Words>9137</Words>
  <Characters>48427</Characters>
  <Application>Microsoft Office Word</Application>
  <DocSecurity>0</DocSecurity>
  <Lines>403</Lines>
  <Paragraphs>114</Paragraphs>
  <ScaleCrop>false</ScaleCrop>
  <HeadingPairs>
    <vt:vector size="2" baseType="variant">
      <vt:variant>
        <vt:lpstr>Rubrik</vt:lpstr>
      </vt:variant>
      <vt:variant>
        <vt:i4>1</vt:i4>
      </vt:variant>
    </vt:vector>
  </HeadingPairs>
  <TitlesOfParts>
    <vt:vector size="1" baseType="lpstr">
      <vt:lpstr>RAPPORT OM HÄNDELSERAPPORTERING 2022</vt:lpstr>
    </vt:vector>
  </TitlesOfParts>
  <Company/>
  <LinksUpToDate>false</LinksUpToDate>
  <CharactersWithSpaces>57450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OM HÄNDELSERAPPORTERING 2022</dc:title>
  <dc:subject/>
  <dc:creator/>
  <cp:keywords/>
  <dc:description/>
  <cp:lastModifiedBy>Axelsson Björn</cp:lastModifiedBy>
  <cp:revision>1678</cp:revision>
  <dcterms:created xsi:type="dcterms:W3CDTF">2022-06-28T09:06:00Z</dcterms:created>
  <dcterms:modified xsi:type="dcterms:W3CDTF">2023-01-18T10:03:00Z</dcterms:modified>
</cp:coreProperties>
</file>